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953" w:rsidRDefault="00A90B4C" w:rsidP="00390734">
      <w:pPr>
        <w:spacing w:line="440" w:lineRule="exact"/>
        <w:jc w:val="center"/>
        <w:rPr>
          <w:rFonts w:eastAsia="黑体"/>
          <w:b/>
          <w:sz w:val="32"/>
          <w:szCs w:val="32"/>
        </w:rPr>
      </w:pPr>
      <w:r>
        <w:rPr>
          <w:rFonts w:eastAsia="黑体" w:hint="eastAsia"/>
          <w:b/>
          <w:sz w:val="32"/>
          <w:szCs w:val="32"/>
        </w:rPr>
        <w:t>工科试验班（动力与机械类）培养方案</w:t>
      </w:r>
    </w:p>
    <w:p w:rsidR="00611953" w:rsidRDefault="00A90B4C">
      <w:pPr>
        <w:pStyle w:val="aa"/>
        <w:spacing w:after="0" w:line="440" w:lineRule="exact"/>
        <w:ind w:firstLineChars="200" w:firstLine="482"/>
        <w:rPr>
          <w:rFonts w:ascii="Times New Roman" w:eastAsia="宋体" w:hAnsi="Times New Roman"/>
          <w:b/>
          <w:sz w:val="24"/>
          <w:szCs w:val="24"/>
        </w:rPr>
      </w:pPr>
      <w:r>
        <w:rPr>
          <w:rFonts w:ascii="Times New Roman" w:eastAsia="宋体" w:hAnsi="Times New Roman" w:hint="eastAsia"/>
          <w:b/>
          <w:sz w:val="24"/>
          <w:szCs w:val="24"/>
        </w:rPr>
        <w:t>（一）大类</w:t>
      </w:r>
    </w:p>
    <w:p w:rsidR="00611953" w:rsidRDefault="00A90B4C">
      <w:pPr>
        <w:pStyle w:val="aa"/>
        <w:spacing w:after="0" w:line="440" w:lineRule="exact"/>
        <w:ind w:firstLineChars="200" w:firstLine="482"/>
        <w:rPr>
          <w:rFonts w:ascii="Times New Roman" w:eastAsia="宋体" w:hAnsi="Times New Roman"/>
          <w:b/>
          <w:sz w:val="24"/>
          <w:szCs w:val="24"/>
        </w:rPr>
      </w:pPr>
      <w:r>
        <w:rPr>
          <w:rFonts w:ascii="Times New Roman" w:eastAsia="宋体" w:hAnsi="Times New Roman"/>
          <w:b/>
          <w:sz w:val="24"/>
          <w:szCs w:val="24"/>
        </w:rPr>
        <w:t>1.</w:t>
      </w:r>
      <w:r>
        <w:rPr>
          <w:rFonts w:ascii="Times New Roman" w:eastAsia="宋体" w:hAnsi="Times New Roman" w:hint="eastAsia"/>
          <w:b/>
          <w:sz w:val="24"/>
          <w:szCs w:val="24"/>
        </w:rPr>
        <w:t>大类名称：</w:t>
      </w:r>
    </w:p>
    <w:p w:rsidR="00611953" w:rsidRDefault="00A90B4C">
      <w:pPr>
        <w:pStyle w:val="aa"/>
        <w:spacing w:after="0" w:line="440" w:lineRule="exact"/>
        <w:ind w:firstLineChars="200" w:firstLine="480"/>
        <w:rPr>
          <w:rFonts w:ascii="Times New Roman" w:eastAsia="宋体" w:hAnsi="Times New Roman"/>
          <w:sz w:val="24"/>
          <w:szCs w:val="24"/>
        </w:rPr>
      </w:pPr>
      <w:r>
        <w:rPr>
          <w:rFonts w:ascii="Times New Roman" w:eastAsia="宋体" w:hAnsi="Times New Roman" w:hint="eastAsia"/>
          <w:sz w:val="24"/>
          <w:szCs w:val="24"/>
        </w:rPr>
        <w:t>工科试验班（动力与机械类）</w:t>
      </w:r>
      <w:r>
        <w:rPr>
          <w:rFonts w:ascii="Times New Roman" w:eastAsia="宋体" w:hAnsi="Times New Roman"/>
          <w:sz w:val="24"/>
          <w:szCs w:val="24"/>
        </w:rPr>
        <w:t xml:space="preserve"> </w:t>
      </w:r>
    </w:p>
    <w:p w:rsidR="00611953" w:rsidRDefault="00A90B4C">
      <w:pPr>
        <w:pStyle w:val="aa"/>
        <w:spacing w:after="0" w:line="440" w:lineRule="exact"/>
        <w:ind w:firstLineChars="200" w:firstLine="482"/>
        <w:rPr>
          <w:rFonts w:ascii="Times New Roman" w:eastAsia="宋体" w:hAnsi="Times New Roman"/>
          <w:b/>
          <w:sz w:val="24"/>
          <w:szCs w:val="24"/>
        </w:rPr>
      </w:pPr>
      <w:r>
        <w:rPr>
          <w:rFonts w:ascii="Times New Roman" w:eastAsia="宋体" w:hAnsi="Times New Roman"/>
          <w:b/>
          <w:sz w:val="24"/>
          <w:szCs w:val="24"/>
        </w:rPr>
        <w:t>2.</w:t>
      </w:r>
      <w:r>
        <w:rPr>
          <w:rFonts w:ascii="Times New Roman" w:eastAsia="宋体" w:hAnsi="Times New Roman" w:hint="eastAsia"/>
          <w:b/>
          <w:sz w:val="24"/>
          <w:szCs w:val="24"/>
        </w:rPr>
        <w:t>大类培养目标</w:t>
      </w:r>
    </w:p>
    <w:p w:rsidR="00611953" w:rsidRDefault="00A90B4C">
      <w:pPr>
        <w:pStyle w:val="aa"/>
        <w:spacing w:after="0" w:line="440" w:lineRule="exact"/>
        <w:ind w:firstLineChars="200" w:firstLine="480"/>
        <w:rPr>
          <w:rFonts w:ascii="Times New Roman" w:eastAsia="宋体" w:hAnsi="Times New Roman"/>
          <w:sz w:val="24"/>
          <w:szCs w:val="24"/>
        </w:rPr>
      </w:pPr>
      <w:r>
        <w:rPr>
          <w:rFonts w:ascii="Times New Roman" w:eastAsia="宋体" w:hAnsi="Times New Roman" w:hint="eastAsia"/>
          <w:sz w:val="24"/>
          <w:szCs w:val="24"/>
        </w:rPr>
        <w:t>本大类面向能源领域、先进制造与智能制造领域等国家重大需求，培养人格健全、知识宽厚、能力全面</w:t>
      </w:r>
      <w:r>
        <w:rPr>
          <w:rFonts w:ascii="宋体" w:eastAsia="宋体" w:hAnsi="宋体" w:cs="宋体"/>
          <w:kern w:val="0"/>
          <w:sz w:val="24"/>
          <w:szCs w:val="24"/>
        </w:rPr>
        <w:t>，能够推动行业发展的创新型工程技术人才和管理人才</w:t>
      </w:r>
      <w:r>
        <w:rPr>
          <w:rFonts w:ascii="Times New Roman" w:eastAsia="宋体" w:hAnsi="Times New Roman" w:hint="eastAsia"/>
          <w:sz w:val="24"/>
          <w:szCs w:val="24"/>
        </w:rPr>
        <w:t>：</w:t>
      </w:r>
      <w:r>
        <w:rPr>
          <w:rFonts w:ascii="Times New Roman" w:eastAsia="宋体" w:hAnsi="Times New Roman"/>
          <w:sz w:val="24"/>
          <w:szCs w:val="24"/>
        </w:rPr>
        <w:t>1</w:t>
      </w:r>
      <w:r>
        <w:rPr>
          <w:rFonts w:ascii="Times New Roman" w:eastAsia="宋体" w:hAnsi="Times New Roman" w:hint="eastAsia"/>
          <w:sz w:val="24"/>
          <w:szCs w:val="24"/>
        </w:rPr>
        <w:t>）具有坚定民族精神和开阔国际视野、强烈社会责任感和使命感；</w:t>
      </w:r>
      <w:r>
        <w:rPr>
          <w:rFonts w:ascii="Times New Roman" w:eastAsia="宋体" w:hAnsi="Times New Roman"/>
          <w:sz w:val="24"/>
          <w:szCs w:val="24"/>
        </w:rPr>
        <w:t>2</w:t>
      </w:r>
      <w:r>
        <w:rPr>
          <w:rFonts w:ascii="Times New Roman" w:eastAsia="宋体" w:hAnsi="Times New Roman" w:hint="eastAsia"/>
          <w:sz w:val="24"/>
          <w:szCs w:val="24"/>
        </w:rPr>
        <w:t>）具有扎实的科学基础与专业知识、系统性思维、综合实践能力与创新能力；</w:t>
      </w:r>
      <w:r>
        <w:rPr>
          <w:rFonts w:ascii="Times New Roman" w:eastAsia="宋体" w:hAnsi="Times New Roman"/>
          <w:sz w:val="24"/>
          <w:szCs w:val="24"/>
        </w:rPr>
        <w:t>3</w:t>
      </w:r>
      <w:r>
        <w:rPr>
          <w:rFonts w:ascii="Times New Roman" w:eastAsia="宋体" w:hAnsi="Times New Roman" w:hint="eastAsia"/>
          <w:sz w:val="24"/>
          <w:szCs w:val="24"/>
        </w:rPr>
        <w:t>）具有力、热、机、电、材等方面宽广的基础知识；</w:t>
      </w:r>
      <w:r>
        <w:rPr>
          <w:rFonts w:ascii="Times New Roman" w:eastAsia="宋体" w:hAnsi="Times New Roman"/>
          <w:sz w:val="24"/>
          <w:szCs w:val="24"/>
        </w:rPr>
        <w:t>4</w:t>
      </w:r>
      <w:r>
        <w:rPr>
          <w:rFonts w:ascii="Times New Roman" w:eastAsia="宋体" w:hAnsi="Times New Roman" w:hint="eastAsia"/>
          <w:sz w:val="24"/>
          <w:szCs w:val="24"/>
        </w:rPr>
        <w:t>）在机械设计制造及其自动化、材料科学与工程、能源与动力工程、能源化学工程、核工程与核技术等</w:t>
      </w:r>
      <w:r>
        <w:rPr>
          <w:rFonts w:ascii="宋体" w:eastAsia="宋体" w:hAnsi="宋体" w:cs="宋体"/>
          <w:kern w:val="0"/>
          <w:sz w:val="24"/>
          <w:szCs w:val="24"/>
        </w:rPr>
        <w:t>专业中</w:t>
      </w:r>
      <w:r>
        <w:rPr>
          <w:rFonts w:ascii="Times New Roman" w:eastAsia="宋体" w:hAnsi="Times New Roman" w:hint="eastAsia"/>
          <w:sz w:val="24"/>
          <w:szCs w:val="24"/>
        </w:rPr>
        <w:t>某一领域掌握深厚的基础理论、具备较强的应用能力。</w:t>
      </w:r>
    </w:p>
    <w:p w:rsidR="00611953" w:rsidRDefault="00A90B4C">
      <w:pPr>
        <w:pStyle w:val="aa"/>
        <w:spacing w:after="0" w:line="440" w:lineRule="exact"/>
        <w:ind w:firstLineChars="200" w:firstLine="482"/>
        <w:rPr>
          <w:rFonts w:ascii="Times New Roman" w:eastAsia="宋体" w:hAnsi="Times New Roman"/>
          <w:b/>
          <w:sz w:val="24"/>
          <w:szCs w:val="24"/>
        </w:rPr>
      </w:pPr>
      <w:r>
        <w:rPr>
          <w:rFonts w:ascii="Times New Roman" w:eastAsia="宋体" w:hAnsi="Times New Roman"/>
          <w:b/>
          <w:sz w:val="24"/>
          <w:szCs w:val="24"/>
        </w:rPr>
        <w:t>3.</w:t>
      </w:r>
      <w:r>
        <w:rPr>
          <w:rFonts w:ascii="Times New Roman" w:eastAsia="宋体" w:hAnsi="Times New Roman" w:hint="eastAsia"/>
          <w:b/>
          <w:sz w:val="24"/>
          <w:szCs w:val="24"/>
        </w:rPr>
        <w:t>大类平台课程</w:t>
      </w:r>
      <w:r>
        <w:rPr>
          <w:rFonts w:ascii="Times New Roman" w:eastAsia="宋体" w:hAnsi="Times New Roman"/>
          <w:b/>
          <w:sz w:val="24"/>
          <w:szCs w:val="24"/>
        </w:rPr>
        <w:t xml:space="preserve"> </w:t>
      </w:r>
    </w:p>
    <w:p w:rsidR="00611953" w:rsidRDefault="00A90B4C">
      <w:pPr>
        <w:pStyle w:val="aa"/>
        <w:spacing w:after="0" w:line="440" w:lineRule="exact"/>
        <w:ind w:firstLineChars="200" w:firstLine="480"/>
        <w:rPr>
          <w:rFonts w:ascii="Times New Roman" w:eastAsia="宋体" w:hAnsi="Times New Roman"/>
          <w:sz w:val="24"/>
          <w:szCs w:val="24"/>
        </w:rPr>
      </w:pPr>
      <w:r>
        <w:rPr>
          <w:rFonts w:ascii="Times New Roman" w:eastAsia="宋体" w:hAnsi="Times New Roman" w:hint="eastAsia"/>
          <w:sz w:val="24"/>
          <w:szCs w:val="24"/>
        </w:rPr>
        <w:t>理论力学、材料力学、热科学基础、机械原理、自动控制原理、材料科学与工程基础、工程化学、工程经济与工程管理等</w:t>
      </w:r>
    </w:p>
    <w:p w:rsidR="00611953" w:rsidRDefault="00A90B4C">
      <w:pPr>
        <w:pStyle w:val="aa"/>
        <w:spacing w:after="0" w:line="440" w:lineRule="exact"/>
        <w:ind w:firstLineChars="200" w:firstLine="482"/>
        <w:rPr>
          <w:rFonts w:ascii="Times New Roman" w:eastAsia="宋体" w:hAnsi="Times New Roman"/>
          <w:b/>
          <w:sz w:val="24"/>
          <w:szCs w:val="24"/>
        </w:rPr>
      </w:pPr>
      <w:r>
        <w:rPr>
          <w:rFonts w:ascii="Times New Roman" w:eastAsia="宋体" w:hAnsi="Times New Roman"/>
          <w:b/>
          <w:sz w:val="24"/>
          <w:szCs w:val="24"/>
        </w:rPr>
        <w:t>4.</w:t>
      </w:r>
      <w:r>
        <w:rPr>
          <w:rFonts w:ascii="Times New Roman" w:eastAsia="宋体" w:hAnsi="Times New Roman" w:hint="eastAsia"/>
          <w:b/>
          <w:sz w:val="24"/>
          <w:szCs w:val="24"/>
        </w:rPr>
        <w:t>学制和学分要求</w:t>
      </w:r>
      <w:r>
        <w:rPr>
          <w:rFonts w:ascii="Times New Roman" w:eastAsia="宋体" w:hAnsi="Times New Roman"/>
          <w:b/>
          <w:sz w:val="24"/>
          <w:szCs w:val="24"/>
        </w:rPr>
        <w:t xml:space="preserve"> </w:t>
      </w:r>
    </w:p>
    <w:p w:rsidR="00611953" w:rsidRDefault="00A90B4C">
      <w:pPr>
        <w:pStyle w:val="aa"/>
        <w:spacing w:after="0" w:line="440" w:lineRule="exact"/>
        <w:ind w:firstLineChars="200" w:firstLine="480"/>
        <w:rPr>
          <w:rFonts w:ascii="Times New Roman" w:eastAsia="宋体" w:hAnsi="Times New Roman"/>
          <w:sz w:val="24"/>
          <w:szCs w:val="24"/>
        </w:rPr>
      </w:pPr>
      <w:r>
        <w:rPr>
          <w:rFonts w:ascii="Times New Roman" w:eastAsia="宋体" w:hAnsi="Times New Roman" w:hint="eastAsia"/>
          <w:sz w:val="24"/>
          <w:szCs w:val="24"/>
        </w:rPr>
        <w:t>学制：四年</w:t>
      </w:r>
      <w:r>
        <w:rPr>
          <w:rFonts w:ascii="Times New Roman" w:eastAsia="宋体" w:hAnsi="Times New Roman"/>
          <w:sz w:val="24"/>
          <w:szCs w:val="24"/>
        </w:rPr>
        <w:t xml:space="preserve"> </w:t>
      </w:r>
      <w:r>
        <w:rPr>
          <w:rFonts w:ascii="Times New Roman" w:eastAsia="宋体" w:hAnsi="Times New Roman" w:hint="eastAsia"/>
          <w:sz w:val="24"/>
          <w:szCs w:val="24"/>
        </w:rPr>
        <w:t>学分要求：不少于</w:t>
      </w:r>
      <w:r>
        <w:rPr>
          <w:rFonts w:ascii="Times New Roman" w:eastAsia="宋体" w:hAnsi="Times New Roman"/>
          <w:sz w:val="24"/>
          <w:szCs w:val="24"/>
        </w:rPr>
        <w:t>160</w:t>
      </w:r>
      <w:r>
        <w:rPr>
          <w:rFonts w:ascii="Times New Roman" w:eastAsia="宋体" w:hAnsi="Times New Roman" w:hint="eastAsia"/>
          <w:sz w:val="24"/>
          <w:szCs w:val="24"/>
        </w:rPr>
        <w:t>学分</w:t>
      </w:r>
    </w:p>
    <w:p w:rsidR="00611953" w:rsidRDefault="00A90B4C">
      <w:pPr>
        <w:pStyle w:val="aa"/>
        <w:spacing w:after="0" w:line="440" w:lineRule="exact"/>
        <w:ind w:firstLineChars="200" w:firstLine="482"/>
        <w:rPr>
          <w:rFonts w:ascii="Times New Roman" w:eastAsia="宋体" w:hAnsi="Times New Roman"/>
          <w:b/>
          <w:sz w:val="24"/>
          <w:szCs w:val="24"/>
        </w:rPr>
      </w:pPr>
      <w:r>
        <w:rPr>
          <w:rFonts w:ascii="Times New Roman" w:eastAsia="宋体" w:hAnsi="Times New Roman"/>
          <w:b/>
          <w:sz w:val="24"/>
          <w:szCs w:val="24"/>
        </w:rPr>
        <w:t>5.</w:t>
      </w:r>
      <w:r>
        <w:rPr>
          <w:rFonts w:ascii="Times New Roman" w:eastAsia="宋体" w:hAnsi="Times New Roman" w:hint="eastAsia"/>
          <w:b/>
          <w:sz w:val="24"/>
          <w:szCs w:val="24"/>
        </w:rPr>
        <w:t>学位授予：</w:t>
      </w:r>
      <w:r>
        <w:rPr>
          <w:rFonts w:ascii="Times New Roman" w:eastAsia="宋体" w:hAnsi="Times New Roman"/>
          <w:b/>
          <w:sz w:val="24"/>
          <w:szCs w:val="24"/>
        </w:rPr>
        <w:t xml:space="preserve"> </w:t>
      </w:r>
    </w:p>
    <w:p w:rsidR="00611953" w:rsidRDefault="00A90B4C">
      <w:pPr>
        <w:pStyle w:val="aa"/>
        <w:spacing w:after="0" w:line="440" w:lineRule="exact"/>
        <w:ind w:firstLineChars="200" w:firstLine="480"/>
        <w:rPr>
          <w:rFonts w:ascii="Times New Roman" w:eastAsia="宋体" w:hAnsi="Times New Roman"/>
          <w:sz w:val="24"/>
          <w:szCs w:val="24"/>
        </w:rPr>
      </w:pPr>
      <w:r>
        <w:rPr>
          <w:rFonts w:ascii="Times New Roman" w:eastAsia="宋体" w:hAnsi="Times New Roman" w:hint="eastAsia"/>
          <w:sz w:val="24"/>
          <w:szCs w:val="24"/>
        </w:rPr>
        <w:t>授予工学学士学位</w:t>
      </w:r>
    </w:p>
    <w:p w:rsidR="00611953" w:rsidRDefault="00A90B4C">
      <w:pPr>
        <w:pStyle w:val="aa"/>
        <w:spacing w:after="0" w:line="440" w:lineRule="exact"/>
        <w:ind w:firstLineChars="200" w:firstLine="482"/>
        <w:rPr>
          <w:rFonts w:ascii="Times New Roman" w:eastAsia="宋体" w:hAnsi="Times New Roman"/>
          <w:b/>
          <w:sz w:val="24"/>
          <w:szCs w:val="24"/>
        </w:rPr>
      </w:pPr>
      <w:r>
        <w:rPr>
          <w:rFonts w:ascii="Times New Roman" w:eastAsia="宋体" w:hAnsi="Times New Roman"/>
          <w:b/>
          <w:sz w:val="24"/>
          <w:szCs w:val="24"/>
        </w:rPr>
        <w:t>6.</w:t>
      </w:r>
      <w:r>
        <w:rPr>
          <w:rFonts w:ascii="Times New Roman" w:eastAsia="宋体" w:hAnsi="Times New Roman" w:hint="eastAsia"/>
          <w:b/>
          <w:sz w:val="24"/>
          <w:szCs w:val="24"/>
        </w:rPr>
        <w:t>主要实验和实践性教学要求</w:t>
      </w:r>
    </w:p>
    <w:p w:rsidR="00611953" w:rsidRDefault="00A90B4C">
      <w:pPr>
        <w:pStyle w:val="aa"/>
        <w:spacing w:after="0" w:line="440" w:lineRule="exact"/>
        <w:ind w:firstLineChars="200" w:firstLine="480"/>
        <w:rPr>
          <w:rFonts w:ascii="Times New Roman" w:eastAsia="宋体" w:hAnsi="Times New Roman"/>
          <w:sz w:val="24"/>
          <w:szCs w:val="24"/>
        </w:rPr>
      </w:pPr>
      <w:r>
        <w:rPr>
          <w:rFonts w:ascii="Times New Roman" w:eastAsia="宋体" w:hAnsi="Times New Roman" w:hint="eastAsia"/>
          <w:sz w:val="24"/>
          <w:szCs w:val="24"/>
        </w:rPr>
        <w:t>本专业大类要求学生必须参加军事训练、工程训练、专业实验、课程设计、综合实验、科学研究技能训练、专业认识实习、毕业实习</w:t>
      </w:r>
      <w:r>
        <w:rPr>
          <w:rFonts w:ascii="Times New Roman" w:eastAsia="宋体" w:hAnsi="Times New Roman"/>
          <w:sz w:val="24"/>
          <w:szCs w:val="24"/>
        </w:rPr>
        <w:t>/</w:t>
      </w:r>
      <w:r>
        <w:rPr>
          <w:rFonts w:ascii="Times New Roman" w:eastAsia="宋体" w:hAnsi="Times New Roman" w:hint="eastAsia"/>
          <w:sz w:val="24"/>
          <w:szCs w:val="24"/>
        </w:rPr>
        <w:t>专业创新与科研实践、毕业设计（论文）等</w:t>
      </w:r>
      <w:r>
        <w:rPr>
          <w:rFonts w:ascii="Times New Roman" w:eastAsia="宋体" w:hAnsi="Times New Roman"/>
          <w:sz w:val="24"/>
          <w:szCs w:val="24"/>
        </w:rPr>
        <w:t xml:space="preserve"> </w:t>
      </w:r>
      <w:r>
        <w:rPr>
          <w:rFonts w:ascii="Times New Roman" w:eastAsia="宋体" w:hAnsi="Times New Roman" w:hint="eastAsia"/>
          <w:sz w:val="24"/>
          <w:szCs w:val="24"/>
        </w:rPr>
        <w:t>实践教学环节，鼓励学生参与以五大学科竞赛为载体的创新实践活动。</w:t>
      </w:r>
    </w:p>
    <w:p w:rsidR="00611953" w:rsidRDefault="00A90B4C">
      <w:pPr>
        <w:pStyle w:val="aa"/>
        <w:spacing w:after="0" w:line="440" w:lineRule="exact"/>
        <w:ind w:firstLineChars="200" w:firstLine="480"/>
        <w:rPr>
          <w:rFonts w:ascii="Times New Roman" w:eastAsia="宋体" w:hAnsi="Times New Roman"/>
          <w:sz w:val="24"/>
          <w:szCs w:val="24"/>
        </w:rPr>
      </w:pPr>
      <w:r>
        <w:rPr>
          <w:rFonts w:ascii="Times New Roman" w:eastAsia="宋体" w:hAnsi="Times New Roman" w:hint="eastAsia"/>
          <w:sz w:val="24"/>
          <w:szCs w:val="24"/>
        </w:rPr>
        <w:t>本大类毕业生所修实践教学学分原则上不少于</w:t>
      </w:r>
      <w:r>
        <w:rPr>
          <w:rFonts w:ascii="Times New Roman" w:eastAsia="宋体" w:hAnsi="Times New Roman"/>
          <w:color w:val="000000" w:themeColor="text1"/>
          <w:sz w:val="24"/>
          <w:szCs w:val="24"/>
        </w:rPr>
        <w:t>40</w:t>
      </w:r>
      <w:r>
        <w:rPr>
          <w:rFonts w:ascii="Times New Roman" w:eastAsia="宋体" w:hAnsi="Times New Roman" w:hint="eastAsia"/>
          <w:sz w:val="24"/>
          <w:szCs w:val="24"/>
        </w:rPr>
        <w:t>学分。</w:t>
      </w:r>
    </w:p>
    <w:p w:rsidR="00611953" w:rsidRDefault="00A90B4C">
      <w:pPr>
        <w:pStyle w:val="aa"/>
        <w:spacing w:after="0" w:line="440" w:lineRule="exact"/>
        <w:ind w:firstLineChars="200" w:firstLine="482"/>
        <w:rPr>
          <w:rFonts w:ascii="Times New Roman" w:eastAsia="宋体" w:hAnsi="Times New Roman"/>
          <w:b/>
          <w:sz w:val="24"/>
          <w:szCs w:val="24"/>
        </w:rPr>
      </w:pPr>
      <w:r>
        <w:rPr>
          <w:rFonts w:ascii="Times New Roman" w:eastAsia="宋体" w:hAnsi="Times New Roman"/>
          <w:b/>
          <w:sz w:val="24"/>
          <w:szCs w:val="24"/>
        </w:rPr>
        <w:t>7.</w:t>
      </w:r>
      <w:r>
        <w:rPr>
          <w:rFonts w:ascii="Times New Roman" w:eastAsia="宋体" w:hAnsi="Times New Roman" w:hint="eastAsia"/>
          <w:b/>
          <w:sz w:val="24"/>
          <w:szCs w:val="24"/>
        </w:rPr>
        <w:t>毕业生条件及其它必要的说明</w:t>
      </w:r>
    </w:p>
    <w:p w:rsidR="00611953" w:rsidRDefault="00A90B4C">
      <w:pPr>
        <w:pStyle w:val="aa"/>
        <w:spacing w:after="0" w:line="440" w:lineRule="exact"/>
        <w:ind w:firstLineChars="200" w:firstLine="480"/>
        <w:rPr>
          <w:rFonts w:ascii="Times New Roman" w:eastAsia="宋体" w:hAnsi="Times New Roman"/>
          <w:sz w:val="24"/>
          <w:szCs w:val="24"/>
        </w:rPr>
      </w:pPr>
      <w:r>
        <w:rPr>
          <w:rFonts w:ascii="Times New Roman" w:eastAsia="宋体" w:hAnsi="Times New Roman" w:hint="eastAsia"/>
          <w:sz w:val="24"/>
          <w:szCs w:val="24"/>
        </w:rPr>
        <w:t>学生修满本大类教学计划表规定的必修课和选修课学分，成绩合格，准予毕业；符合武汉大学学士学位条例者授予工学学士学位。</w:t>
      </w:r>
    </w:p>
    <w:p w:rsidR="00611953" w:rsidRDefault="00A90B4C">
      <w:pPr>
        <w:pStyle w:val="aa"/>
        <w:spacing w:after="0" w:line="440" w:lineRule="exact"/>
        <w:ind w:firstLineChars="200" w:firstLine="480"/>
        <w:rPr>
          <w:rFonts w:ascii="Times New Roman" w:eastAsia="宋体" w:hAnsi="Times New Roman"/>
          <w:sz w:val="24"/>
          <w:szCs w:val="24"/>
        </w:rPr>
      </w:pPr>
      <w:r>
        <w:rPr>
          <w:rFonts w:ascii="Times New Roman" w:eastAsia="宋体" w:hAnsi="Times New Roman" w:hint="eastAsia"/>
          <w:sz w:val="24"/>
          <w:szCs w:val="24"/>
        </w:rPr>
        <w:t>具体毕业要求如下：</w:t>
      </w:r>
    </w:p>
    <w:p w:rsidR="00611953" w:rsidRDefault="00A90B4C">
      <w:pPr>
        <w:pStyle w:val="aa"/>
        <w:spacing w:after="0" w:line="440" w:lineRule="exact"/>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1</w:t>
      </w:r>
      <w:r>
        <w:rPr>
          <w:rFonts w:ascii="Times New Roman" w:eastAsia="宋体" w:hAnsi="Times New Roman" w:hint="eastAsia"/>
          <w:sz w:val="24"/>
          <w:szCs w:val="24"/>
        </w:rPr>
        <w:t>）能够将数学、自然科学、工程基础和专业知识用于解决本专业领域相关的复杂工程问题。</w:t>
      </w:r>
    </w:p>
    <w:p w:rsidR="00611953" w:rsidRDefault="00A90B4C">
      <w:pPr>
        <w:pStyle w:val="aa"/>
        <w:spacing w:after="0" w:line="440" w:lineRule="exact"/>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2</w:t>
      </w:r>
      <w:r>
        <w:rPr>
          <w:rFonts w:ascii="Times New Roman" w:eastAsia="宋体" w:hAnsi="Times New Roman" w:hint="eastAsia"/>
          <w:sz w:val="24"/>
          <w:szCs w:val="24"/>
        </w:rPr>
        <w:t>）能够应用数学、自然科学和工程科学的基本原理，识别、表达、并通过文献研究分析本专业领域相关的复杂工程问题，以获得有效结论。</w:t>
      </w:r>
    </w:p>
    <w:p w:rsidR="00611953" w:rsidRDefault="00A90B4C">
      <w:pPr>
        <w:pStyle w:val="aa"/>
        <w:spacing w:after="0" w:line="440" w:lineRule="exact"/>
        <w:ind w:firstLineChars="200" w:firstLine="480"/>
        <w:rPr>
          <w:rFonts w:ascii="Times New Roman" w:eastAsia="宋体" w:hAnsi="Times New Roman"/>
          <w:sz w:val="24"/>
          <w:szCs w:val="24"/>
        </w:rPr>
      </w:pPr>
      <w:r>
        <w:rPr>
          <w:rFonts w:ascii="Times New Roman" w:eastAsia="宋体" w:hAnsi="Times New Roman" w:hint="eastAsia"/>
          <w:sz w:val="24"/>
          <w:szCs w:val="24"/>
        </w:rPr>
        <w:lastRenderedPageBreak/>
        <w:t>（</w:t>
      </w:r>
      <w:r>
        <w:rPr>
          <w:rFonts w:ascii="Times New Roman" w:eastAsia="宋体" w:hAnsi="Times New Roman"/>
          <w:sz w:val="24"/>
          <w:szCs w:val="24"/>
        </w:rPr>
        <w:t>3</w:t>
      </w:r>
      <w:r>
        <w:rPr>
          <w:rFonts w:ascii="Times New Roman" w:eastAsia="宋体" w:hAnsi="Times New Roman" w:hint="eastAsia"/>
          <w:sz w:val="24"/>
          <w:szCs w:val="24"/>
        </w:rPr>
        <w:t>）能够设计针对本专业领域相关的复杂工程问题的解决方案，设计满足特定需求的系统、单元（部件）或工艺流程，并能够在设计环节中体现创新意识，考虑社会、健康、安全、法律、文化以及环境等因素。</w:t>
      </w:r>
    </w:p>
    <w:p w:rsidR="00611953" w:rsidRDefault="00A90B4C">
      <w:pPr>
        <w:pStyle w:val="aa"/>
        <w:spacing w:after="0" w:line="440" w:lineRule="exact"/>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4</w:t>
      </w:r>
      <w:r>
        <w:rPr>
          <w:rFonts w:ascii="Times New Roman" w:eastAsia="宋体" w:hAnsi="Times New Roman" w:hint="eastAsia"/>
          <w:sz w:val="24"/>
          <w:szCs w:val="24"/>
        </w:rPr>
        <w:t>）能够基于科学原理并采用科学方法对本专业领域相关的复杂工程问题进行研究，包括设计实验、分析与解释数据、并通过信息综合得到合理有效的结论。</w:t>
      </w:r>
    </w:p>
    <w:p w:rsidR="00611953" w:rsidRDefault="00A90B4C">
      <w:pPr>
        <w:pStyle w:val="aa"/>
        <w:spacing w:after="0" w:line="440" w:lineRule="exact"/>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5</w:t>
      </w:r>
      <w:r>
        <w:rPr>
          <w:rFonts w:ascii="Times New Roman" w:eastAsia="宋体" w:hAnsi="Times New Roman" w:hint="eastAsia"/>
          <w:sz w:val="24"/>
          <w:szCs w:val="24"/>
        </w:rPr>
        <w:t>）能够针对本专业领域相关的复杂工程问题，开发、选择与使用恰当的技术、资源、现代工程工具和信息技术工具，包括对复杂工程问题的预测与模拟，并能够理解其局限性。</w:t>
      </w:r>
    </w:p>
    <w:p w:rsidR="00611953" w:rsidRDefault="00A90B4C">
      <w:pPr>
        <w:pStyle w:val="aa"/>
        <w:spacing w:after="0" w:line="440" w:lineRule="exact"/>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6</w:t>
      </w:r>
      <w:r>
        <w:rPr>
          <w:rFonts w:ascii="Times New Roman" w:eastAsia="宋体" w:hAnsi="Times New Roman" w:hint="eastAsia"/>
          <w:sz w:val="24"/>
          <w:szCs w:val="24"/>
        </w:rPr>
        <w:t>）能够基于工程相关背景知识进行合理分析，评价本大类各专业实践和复杂工程问题解决方案对社会、健康、安全、法律以及文化的影响，并理解应承担的责任。</w:t>
      </w:r>
    </w:p>
    <w:p w:rsidR="00611953" w:rsidRDefault="00A90B4C">
      <w:pPr>
        <w:pStyle w:val="aa"/>
        <w:spacing w:after="0" w:line="440" w:lineRule="exact"/>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7</w:t>
      </w:r>
      <w:r>
        <w:rPr>
          <w:rFonts w:ascii="Times New Roman" w:eastAsia="宋体" w:hAnsi="Times New Roman" w:hint="eastAsia"/>
          <w:sz w:val="24"/>
          <w:szCs w:val="24"/>
        </w:rPr>
        <w:t>）能够理解和评价针对本专业领域相关的专业工程实践对环境、社会可持续发展的影响。</w:t>
      </w:r>
    </w:p>
    <w:p w:rsidR="00611953" w:rsidRDefault="00A90B4C">
      <w:pPr>
        <w:pStyle w:val="aa"/>
        <w:spacing w:after="0" w:line="440" w:lineRule="exact"/>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8</w:t>
      </w:r>
      <w:r>
        <w:rPr>
          <w:rFonts w:ascii="Times New Roman" w:eastAsia="宋体" w:hAnsi="Times New Roman" w:hint="eastAsia"/>
          <w:sz w:val="24"/>
          <w:szCs w:val="24"/>
        </w:rPr>
        <w:t>）具有人文社会科学素养、社会责任感，能够在工程实践中理解并遵守工程职业道德和规范，履行责任。</w:t>
      </w:r>
    </w:p>
    <w:p w:rsidR="00611953" w:rsidRDefault="00A90B4C">
      <w:pPr>
        <w:pStyle w:val="aa"/>
        <w:spacing w:after="0" w:line="440" w:lineRule="exact"/>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9</w:t>
      </w:r>
      <w:r>
        <w:rPr>
          <w:rFonts w:ascii="Times New Roman" w:eastAsia="宋体" w:hAnsi="Times New Roman" w:hint="eastAsia"/>
          <w:sz w:val="24"/>
          <w:szCs w:val="24"/>
        </w:rPr>
        <w:t>）能够在多学科背景下的团队中承担个体、团队成员以及负责人的角色。</w:t>
      </w:r>
    </w:p>
    <w:p w:rsidR="00611953" w:rsidRDefault="00A90B4C">
      <w:pPr>
        <w:pStyle w:val="aa"/>
        <w:spacing w:after="0" w:line="440" w:lineRule="exact"/>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10</w:t>
      </w:r>
      <w:r>
        <w:rPr>
          <w:rFonts w:ascii="Times New Roman" w:eastAsia="宋体" w:hAnsi="Times New Roman" w:hint="eastAsia"/>
          <w:sz w:val="24"/>
          <w:szCs w:val="24"/>
        </w:rPr>
        <w:t>）能够就复杂工程问题与业界同行及社会公众进行有效沟通和交流，包括撰写报告和设计文稿、陈述发言、清晰表达或回应指令。并具备一定的国际视野，能够在跨文化背景下进行沟通和交流。</w:t>
      </w:r>
    </w:p>
    <w:p w:rsidR="00611953" w:rsidRDefault="00A90B4C">
      <w:pPr>
        <w:pStyle w:val="aa"/>
        <w:spacing w:after="0" w:line="440" w:lineRule="exact"/>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11</w:t>
      </w:r>
      <w:r>
        <w:rPr>
          <w:rFonts w:ascii="Times New Roman" w:eastAsia="宋体" w:hAnsi="Times New Roman" w:hint="eastAsia"/>
          <w:sz w:val="24"/>
          <w:szCs w:val="24"/>
        </w:rPr>
        <w:t>）理解并掌握工程管理原理与经济决策方法，并能在多学科环境中应用。</w:t>
      </w:r>
    </w:p>
    <w:p w:rsidR="00611953" w:rsidRDefault="00A90B4C">
      <w:pPr>
        <w:pStyle w:val="aa"/>
        <w:spacing w:after="0" w:line="440" w:lineRule="exact"/>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12</w:t>
      </w:r>
      <w:r>
        <w:rPr>
          <w:rFonts w:ascii="Times New Roman" w:eastAsia="宋体" w:hAnsi="Times New Roman" w:hint="eastAsia"/>
          <w:sz w:val="24"/>
          <w:szCs w:val="24"/>
        </w:rPr>
        <w:t>）具有自主学习和终身学习的意识，有不断学习和适应发展的能力。</w:t>
      </w:r>
    </w:p>
    <w:p w:rsidR="00611953" w:rsidRDefault="00A90B4C">
      <w:pPr>
        <w:pStyle w:val="aa"/>
        <w:spacing w:after="0" w:line="440" w:lineRule="exact"/>
        <w:ind w:firstLineChars="200" w:firstLine="482"/>
        <w:rPr>
          <w:rFonts w:ascii="Times New Roman" w:eastAsia="宋体" w:hAnsi="Times New Roman"/>
          <w:b/>
          <w:sz w:val="24"/>
          <w:szCs w:val="24"/>
        </w:rPr>
      </w:pPr>
      <w:r>
        <w:rPr>
          <w:rFonts w:ascii="Times New Roman" w:eastAsia="宋体" w:hAnsi="Times New Roman" w:hint="eastAsia"/>
          <w:b/>
          <w:sz w:val="24"/>
          <w:szCs w:val="24"/>
        </w:rPr>
        <w:t>（二）专业</w:t>
      </w:r>
    </w:p>
    <w:p w:rsidR="00611953" w:rsidRDefault="00A90B4C">
      <w:pPr>
        <w:pStyle w:val="aa"/>
        <w:spacing w:after="0" w:line="440" w:lineRule="exact"/>
        <w:ind w:firstLineChars="200" w:firstLine="482"/>
        <w:rPr>
          <w:rFonts w:ascii="Times New Roman" w:eastAsia="宋体" w:hAnsi="Times New Roman"/>
          <w:b/>
          <w:sz w:val="24"/>
          <w:szCs w:val="24"/>
        </w:rPr>
      </w:pPr>
      <w:r>
        <w:rPr>
          <w:rFonts w:ascii="Times New Roman" w:eastAsia="宋体" w:hAnsi="Times New Roman"/>
          <w:b/>
          <w:sz w:val="24"/>
          <w:szCs w:val="24"/>
        </w:rPr>
        <w:t xml:space="preserve">1.A </w:t>
      </w:r>
    </w:p>
    <w:p w:rsidR="00611953" w:rsidRDefault="00A90B4C">
      <w:pPr>
        <w:pStyle w:val="aa"/>
        <w:spacing w:after="0" w:line="440" w:lineRule="exact"/>
        <w:ind w:firstLineChars="200" w:firstLine="480"/>
        <w:rPr>
          <w:rFonts w:ascii="Times New Roman" w:eastAsia="宋体" w:hAnsi="Times New Roman"/>
          <w:bCs/>
          <w:sz w:val="24"/>
          <w:szCs w:val="24"/>
        </w:rPr>
      </w:pPr>
      <w:r>
        <w:rPr>
          <w:rFonts w:ascii="Times New Roman" w:eastAsia="宋体" w:hAnsi="Times New Roman" w:hint="eastAsia"/>
          <w:bCs/>
          <w:sz w:val="24"/>
          <w:szCs w:val="24"/>
        </w:rPr>
        <w:t>专业代码：</w:t>
      </w:r>
      <w:r>
        <w:rPr>
          <w:rFonts w:ascii="Times New Roman" w:eastAsia="宋体" w:hAnsi="Times New Roman"/>
          <w:bCs/>
          <w:sz w:val="24"/>
          <w:szCs w:val="24"/>
        </w:rPr>
        <w:t>080202</w:t>
      </w:r>
    </w:p>
    <w:p w:rsidR="00611953" w:rsidRDefault="00A90B4C">
      <w:pPr>
        <w:pStyle w:val="aa"/>
        <w:spacing w:after="0" w:line="440" w:lineRule="exact"/>
        <w:ind w:firstLineChars="200" w:firstLine="480"/>
        <w:rPr>
          <w:rFonts w:ascii="Times New Roman" w:eastAsia="宋体" w:hAnsi="Times New Roman"/>
          <w:sz w:val="24"/>
          <w:szCs w:val="24"/>
        </w:rPr>
      </w:pPr>
      <w:r>
        <w:rPr>
          <w:rFonts w:ascii="Times New Roman" w:eastAsia="宋体" w:hAnsi="Times New Roman" w:hint="eastAsia"/>
          <w:sz w:val="24"/>
          <w:szCs w:val="24"/>
        </w:rPr>
        <w:t>专业名称：机械设计制造及其自动化（</w:t>
      </w:r>
      <w:r>
        <w:rPr>
          <w:rFonts w:ascii="Times New Roman" w:eastAsia="宋体" w:hAnsi="Times New Roman"/>
          <w:sz w:val="24"/>
          <w:szCs w:val="24"/>
        </w:rPr>
        <w:t>Mechanical Design Manufacturing and Automation</w:t>
      </w:r>
      <w:r>
        <w:rPr>
          <w:rFonts w:ascii="Times New Roman" w:eastAsia="宋体" w:hAnsi="Times New Roman"/>
          <w:sz w:val="24"/>
          <w:szCs w:val="24"/>
        </w:rPr>
        <w:t>）</w:t>
      </w:r>
      <w:r>
        <w:rPr>
          <w:rFonts w:ascii="Times New Roman" w:eastAsia="宋体" w:hAnsi="Times New Roman"/>
          <w:sz w:val="24"/>
          <w:szCs w:val="24"/>
        </w:rPr>
        <w:t xml:space="preserve"> </w:t>
      </w:r>
    </w:p>
    <w:p w:rsidR="00611953" w:rsidRDefault="00A90B4C">
      <w:pPr>
        <w:pStyle w:val="aa"/>
        <w:spacing w:after="0" w:line="440" w:lineRule="exact"/>
        <w:ind w:firstLineChars="200" w:firstLine="480"/>
        <w:rPr>
          <w:rFonts w:ascii="Times New Roman" w:eastAsia="宋体" w:hAnsi="Times New Roman"/>
          <w:sz w:val="24"/>
          <w:szCs w:val="24"/>
        </w:rPr>
      </w:pPr>
      <w:r>
        <w:rPr>
          <w:rFonts w:ascii="Times New Roman" w:eastAsia="宋体" w:hAnsi="Times New Roman" w:hint="eastAsia"/>
          <w:sz w:val="24"/>
          <w:szCs w:val="24"/>
        </w:rPr>
        <w:t>本专业的培养目标为：培养具有从事机械工程工作所需的数学、自然科学、工程基础和专业知识以及一定的经济管理知识，掌握现代工程工具和信息技术工具，从事机械系统设计、制造、运行维护、管理等方面工作的高级工程人才和管理人才。</w:t>
      </w:r>
    </w:p>
    <w:p w:rsidR="00611953" w:rsidRDefault="00A90B4C">
      <w:pPr>
        <w:pStyle w:val="afff"/>
        <w:spacing w:line="360" w:lineRule="auto"/>
        <w:ind w:firstLine="480"/>
        <w:rPr>
          <w:rFonts w:ascii="Times New Roman" w:hAnsi="Times New Roman"/>
          <w:sz w:val="24"/>
          <w:szCs w:val="24"/>
        </w:rPr>
      </w:pPr>
      <w:r>
        <w:rPr>
          <w:rFonts w:ascii="Times New Roman" w:hAnsi="Times New Roman" w:hint="eastAsia"/>
          <w:sz w:val="24"/>
          <w:szCs w:val="24"/>
        </w:rPr>
        <w:t>专业必修课：机械原理，机械设计，机械制造基础，互换性与技术测量，测试技术，自动控制原理等。</w:t>
      </w:r>
    </w:p>
    <w:p w:rsidR="00611953" w:rsidRDefault="00A90B4C">
      <w:pPr>
        <w:pStyle w:val="afff"/>
        <w:spacing w:line="360" w:lineRule="auto"/>
        <w:ind w:firstLine="480"/>
        <w:rPr>
          <w:rFonts w:ascii="Times New Roman" w:hAnsi="Times New Roman"/>
          <w:sz w:val="24"/>
          <w:szCs w:val="24"/>
        </w:rPr>
      </w:pPr>
      <w:r>
        <w:rPr>
          <w:rFonts w:ascii="Times New Roman" w:hAnsi="Times New Roman" w:hint="eastAsia"/>
          <w:sz w:val="24"/>
          <w:szCs w:val="24"/>
        </w:rPr>
        <w:t>模块课程：选择如下三个模块之一，完成所选模块中的所有课程</w:t>
      </w:r>
    </w:p>
    <w:p w:rsidR="00611953" w:rsidRDefault="00A90B4C">
      <w:pPr>
        <w:pStyle w:val="aa"/>
        <w:spacing w:after="0"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模块一：机械制造装备设计，计算机辅助设计与制造，机械结构有限元分析，数字化设计制造方法综合设计；</w:t>
      </w:r>
    </w:p>
    <w:p w:rsidR="00611953" w:rsidRDefault="00A90B4C">
      <w:pPr>
        <w:pStyle w:val="aa"/>
        <w:spacing w:after="0"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lastRenderedPageBreak/>
        <w:t>模块二：机器人学，机电液一体化系统，机器人传感、视觉与控制，智能机器人系统综合设计；</w:t>
      </w:r>
    </w:p>
    <w:p w:rsidR="00611953" w:rsidRDefault="00A90B4C">
      <w:pPr>
        <w:pStyle w:val="aa"/>
        <w:spacing w:after="0" w:line="440" w:lineRule="exact"/>
        <w:ind w:firstLineChars="200" w:firstLine="480"/>
        <w:rPr>
          <w:rFonts w:ascii="Times New Roman" w:eastAsia="宋体" w:hAnsi="Times New Roman"/>
          <w:sz w:val="24"/>
          <w:szCs w:val="24"/>
        </w:rPr>
      </w:pPr>
      <w:r>
        <w:rPr>
          <w:rFonts w:ascii="Times New Roman" w:eastAsia="宋体" w:hAnsi="Times New Roman" w:hint="eastAsia"/>
          <w:sz w:val="24"/>
          <w:szCs w:val="24"/>
        </w:rPr>
        <w:t>模块三：先进电子制造与装备，微系统与纳米技术，分子动力学与多场多尺度计算，微纳制造系统综合设计。</w:t>
      </w:r>
    </w:p>
    <w:p w:rsidR="00611953" w:rsidRDefault="00A90B4C">
      <w:pPr>
        <w:pStyle w:val="aa"/>
        <w:spacing w:after="0" w:line="440" w:lineRule="exact"/>
        <w:ind w:firstLineChars="200" w:firstLine="482"/>
        <w:rPr>
          <w:rFonts w:ascii="Times New Roman" w:eastAsia="宋体" w:hAnsi="Times New Roman"/>
          <w:b/>
          <w:sz w:val="24"/>
          <w:szCs w:val="24"/>
        </w:rPr>
      </w:pPr>
      <w:r>
        <w:rPr>
          <w:rFonts w:ascii="Times New Roman" w:eastAsia="宋体" w:hAnsi="Times New Roman"/>
          <w:b/>
          <w:sz w:val="24"/>
          <w:szCs w:val="24"/>
        </w:rPr>
        <w:t>2.B</w:t>
      </w:r>
      <w:r>
        <w:rPr>
          <w:rFonts w:ascii="Times New Roman" w:eastAsia="宋体" w:hAnsi="Times New Roman" w:hint="eastAsia"/>
          <w:b/>
          <w:sz w:val="24"/>
          <w:szCs w:val="24"/>
        </w:rPr>
        <w:t>（含以下两个专业）</w:t>
      </w:r>
    </w:p>
    <w:p w:rsidR="00611953" w:rsidRDefault="00A90B4C">
      <w:pPr>
        <w:pStyle w:val="aa"/>
        <w:spacing w:after="0" w:line="440" w:lineRule="exact"/>
        <w:ind w:firstLineChars="200" w:firstLine="480"/>
        <w:rPr>
          <w:rFonts w:ascii="Times New Roman" w:eastAsia="宋体" w:hAnsi="Times New Roman"/>
          <w:bCs/>
          <w:sz w:val="24"/>
          <w:szCs w:val="24"/>
        </w:rPr>
      </w:pPr>
      <w:r>
        <w:rPr>
          <w:rFonts w:ascii="Times New Roman" w:eastAsia="宋体" w:hAnsi="Times New Roman" w:hint="eastAsia"/>
          <w:bCs/>
          <w:sz w:val="24"/>
          <w:szCs w:val="24"/>
        </w:rPr>
        <w:t>专业代码：</w:t>
      </w:r>
      <w:r>
        <w:rPr>
          <w:rFonts w:ascii="Times New Roman" w:eastAsia="宋体" w:hAnsi="Times New Roman"/>
          <w:bCs/>
          <w:sz w:val="24"/>
          <w:szCs w:val="24"/>
        </w:rPr>
        <w:t>080203</w:t>
      </w:r>
    </w:p>
    <w:p w:rsidR="00611953" w:rsidRDefault="00A90B4C">
      <w:pPr>
        <w:pStyle w:val="aa"/>
        <w:spacing w:after="0" w:line="440" w:lineRule="exact"/>
        <w:ind w:firstLineChars="200" w:firstLine="480"/>
        <w:rPr>
          <w:rFonts w:ascii="Times New Roman" w:eastAsia="宋体" w:hAnsi="Times New Roman"/>
          <w:sz w:val="24"/>
          <w:szCs w:val="24"/>
        </w:rPr>
      </w:pPr>
      <w:r>
        <w:rPr>
          <w:rFonts w:ascii="Times New Roman" w:eastAsia="宋体" w:hAnsi="Times New Roman" w:hint="eastAsia"/>
          <w:sz w:val="24"/>
          <w:szCs w:val="24"/>
        </w:rPr>
        <w:t>专业名称：材料成型与控制工程（</w:t>
      </w:r>
      <w:r>
        <w:rPr>
          <w:rFonts w:ascii="Times New Roman" w:eastAsia="宋体" w:hAnsi="Times New Roman"/>
          <w:sz w:val="24"/>
          <w:szCs w:val="24"/>
        </w:rPr>
        <w:t>Materials Forming and Control Engineering</w:t>
      </w:r>
      <w:r>
        <w:rPr>
          <w:rFonts w:ascii="Times New Roman" w:eastAsia="宋体" w:hAnsi="Times New Roman" w:hint="eastAsia"/>
          <w:sz w:val="24"/>
          <w:szCs w:val="24"/>
        </w:rPr>
        <w:t>）</w:t>
      </w:r>
    </w:p>
    <w:p w:rsidR="00611953" w:rsidRDefault="00A90B4C">
      <w:pPr>
        <w:pStyle w:val="aa"/>
        <w:spacing w:after="0" w:line="440" w:lineRule="exact"/>
        <w:ind w:firstLineChars="200" w:firstLine="480"/>
        <w:rPr>
          <w:rFonts w:ascii="Times New Roman" w:eastAsia="宋体" w:hAnsi="Times New Roman"/>
          <w:bCs/>
          <w:sz w:val="24"/>
          <w:szCs w:val="24"/>
        </w:rPr>
      </w:pPr>
      <w:r>
        <w:rPr>
          <w:rFonts w:ascii="Times New Roman" w:eastAsia="宋体" w:hAnsi="Times New Roman" w:hint="eastAsia"/>
          <w:bCs/>
          <w:sz w:val="24"/>
          <w:szCs w:val="24"/>
        </w:rPr>
        <w:t>专业代码：</w:t>
      </w:r>
      <w:r>
        <w:rPr>
          <w:rFonts w:ascii="Times New Roman" w:eastAsia="宋体" w:hAnsi="Times New Roman"/>
          <w:bCs/>
          <w:sz w:val="24"/>
          <w:szCs w:val="24"/>
        </w:rPr>
        <w:t>080405</w:t>
      </w:r>
    </w:p>
    <w:p w:rsidR="00611953" w:rsidRDefault="00A90B4C">
      <w:pPr>
        <w:pStyle w:val="aa"/>
        <w:spacing w:after="0" w:line="440" w:lineRule="exact"/>
        <w:ind w:firstLineChars="200" w:firstLine="480"/>
        <w:rPr>
          <w:rFonts w:ascii="Times New Roman" w:eastAsia="宋体" w:hAnsi="Times New Roman"/>
          <w:sz w:val="24"/>
          <w:szCs w:val="24"/>
        </w:rPr>
      </w:pPr>
      <w:r>
        <w:rPr>
          <w:rFonts w:ascii="Times New Roman" w:eastAsia="宋体" w:hAnsi="Times New Roman" w:hint="eastAsia"/>
          <w:sz w:val="24"/>
          <w:szCs w:val="24"/>
        </w:rPr>
        <w:t>专业名称：金属材料工程（</w:t>
      </w:r>
      <w:r>
        <w:rPr>
          <w:rFonts w:ascii="Times New Roman" w:eastAsia="宋体" w:hAnsi="Times New Roman"/>
          <w:sz w:val="24"/>
          <w:szCs w:val="24"/>
        </w:rPr>
        <w:t>Metallic Materials Engineering</w:t>
      </w:r>
      <w:r>
        <w:rPr>
          <w:rFonts w:ascii="Times New Roman" w:eastAsia="宋体" w:hAnsi="Times New Roman" w:hint="eastAsia"/>
          <w:sz w:val="24"/>
          <w:szCs w:val="24"/>
        </w:rPr>
        <w:t>）</w:t>
      </w:r>
    </w:p>
    <w:p w:rsidR="00611953" w:rsidRDefault="00A90B4C">
      <w:pPr>
        <w:pStyle w:val="aa"/>
        <w:spacing w:after="0" w:line="440" w:lineRule="exact"/>
        <w:ind w:firstLineChars="200" w:firstLine="482"/>
        <w:rPr>
          <w:rFonts w:ascii="Times New Roman" w:eastAsia="宋体" w:hAnsi="Times New Roman"/>
          <w:sz w:val="24"/>
          <w:szCs w:val="24"/>
        </w:rPr>
      </w:pPr>
      <w:r>
        <w:rPr>
          <w:rFonts w:ascii="Times New Roman" w:eastAsia="宋体" w:hAnsi="Times New Roman"/>
          <w:b/>
          <w:bCs/>
          <w:sz w:val="24"/>
          <w:szCs w:val="24"/>
        </w:rPr>
        <w:t>B</w:t>
      </w:r>
      <w:r>
        <w:rPr>
          <w:rFonts w:ascii="Times New Roman" w:eastAsia="宋体" w:hAnsi="Times New Roman" w:hint="eastAsia"/>
          <w:sz w:val="24"/>
          <w:szCs w:val="24"/>
        </w:rPr>
        <w:t>包含材料成型及控制工程、金属材料工程两个本科专业。在课程体系上，专业必修课按照材料大类进行统一搭建，同时提供了两个专业的选修课供学生选择。本专业以研究材料的微观结构、性能、表征和加工四个要素为核心，培养适应国家经济和社会发展需要的厚基础、宽口径、高素质，具备材料科学、机械科学、自动化及计算机基础知识和应用能力，能够在材料工程领域内进行科学研究、技术开发、设计制造、生产组织管理，具有创新意识和实践能力的高级人才。</w:t>
      </w:r>
    </w:p>
    <w:p w:rsidR="00611953" w:rsidRDefault="00A90B4C">
      <w:pPr>
        <w:pStyle w:val="aa"/>
        <w:spacing w:after="0" w:line="440" w:lineRule="exact"/>
        <w:ind w:firstLineChars="200" w:firstLine="480"/>
        <w:rPr>
          <w:rFonts w:ascii="Times New Roman" w:eastAsia="宋体" w:hAnsi="Times New Roman"/>
          <w:sz w:val="24"/>
          <w:szCs w:val="24"/>
        </w:rPr>
      </w:pPr>
      <w:r>
        <w:rPr>
          <w:rFonts w:ascii="Times New Roman" w:eastAsia="宋体" w:hAnsi="Times New Roman" w:hint="eastAsia"/>
          <w:sz w:val="24"/>
          <w:szCs w:val="24"/>
        </w:rPr>
        <w:t>必修课程：</w:t>
      </w:r>
      <w:r>
        <w:rPr>
          <w:rFonts w:ascii="Times New Roman" w:eastAsia="宋体" w:hAnsi="Times New Roman"/>
          <w:b/>
          <w:bCs/>
          <w:sz w:val="24"/>
          <w:szCs w:val="24"/>
        </w:rPr>
        <w:t>B</w:t>
      </w:r>
      <w:r>
        <w:rPr>
          <w:rFonts w:ascii="Times New Roman" w:eastAsia="宋体" w:hAnsi="Times New Roman" w:hint="eastAsia"/>
          <w:sz w:val="24"/>
          <w:szCs w:val="24"/>
        </w:rPr>
        <w:t>中课程、工程材料学、焊接结构、材料断裂与失效分析、材料成型过程控制</w:t>
      </w:r>
    </w:p>
    <w:p w:rsidR="00611953" w:rsidRDefault="00A90B4C">
      <w:pPr>
        <w:pStyle w:val="aa"/>
        <w:spacing w:after="0" w:line="440" w:lineRule="exact"/>
        <w:ind w:firstLineChars="200" w:firstLine="482"/>
        <w:rPr>
          <w:rFonts w:ascii="Times New Roman" w:eastAsia="宋体" w:hAnsi="Times New Roman"/>
          <w:b/>
          <w:sz w:val="24"/>
          <w:szCs w:val="24"/>
        </w:rPr>
      </w:pPr>
      <w:r>
        <w:rPr>
          <w:rFonts w:ascii="Times New Roman" w:eastAsia="宋体" w:hAnsi="Times New Roman"/>
          <w:b/>
          <w:sz w:val="24"/>
          <w:szCs w:val="24"/>
        </w:rPr>
        <w:t>3. C</w:t>
      </w:r>
      <w:r>
        <w:rPr>
          <w:rFonts w:ascii="Times New Roman" w:eastAsia="宋体" w:hAnsi="Times New Roman" w:hint="eastAsia"/>
          <w:b/>
          <w:sz w:val="24"/>
          <w:szCs w:val="24"/>
        </w:rPr>
        <w:t>、</w:t>
      </w:r>
      <w:r>
        <w:rPr>
          <w:rFonts w:ascii="Times New Roman" w:eastAsia="宋体" w:hAnsi="Times New Roman"/>
          <w:b/>
          <w:sz w:val="24"/>
          <w:szCs w:val="24"/>
        </w:rPr>
        <w:t>D</w:t>
      </w:r>
    </w:p>
    <w:p w:rsidR="00611953" w:rsidRDefault="00A90B4C">
      <w:pPr>
        <w:pStyle w:val="aa"/>
        <w:spacing w:after="0" w:line="440" w:lineRule="exact"/>
        <w:ind w:firstLineChars="200" w:firstLine="480"/>
        <w:rPr>
          <w:rFonts w:ascii="Times New Roman" w:eastAsia="宋体" w:hAnsi="Times New Roman"/>
          <w:bCs/>
          <w:sz w:val="24"/>
          <w:szCs w:val="24"/>
        </w:rPr>
      </w:pPr>
      <w:r>
        <w:rPr>
          <w:rFonts w:ascii="Times New Roman" w:eastAsia="宋体" w:hAnsi="Times New Roman" w:hint="eastAsia"/>
          <w:bCs/>
          <w:sz w:val="24"/>
          <w:szCs w:val="24"/>
        </w:rPr>
        <w:t>专业代码：</w:t>
      </w:r>
      <w:r>
        <w:rPr>
          <w:rFonts w:ascii="Times New Roman" w:eastAsia="宋体" w:hAnsi="Times New Roman"/>
          <w:bCs/>
          <w:sz w:val="24"/>
          <w:szCs w:val="24"/>
        </w:rPr>
        <w:t>080501</w:t>
      </w:r>
    </w:p>
    <w:p w:rsidR="00611953" w:rsidRDefault="00A90B4C">
      <w:pPr>
        <w:pStyle w:val="aa"/>
        <w:spacing w:after="0" w:line="440" w:lineRule="exact"/>
        <w:ind w:firstLineChars="200" w:firstLine="480"/>
        <w:rPr>
          <w:rFonts w:ascii="Times New Roman" w:eastAsia="宋体" w:hAnsi="Times New Roman"/>
          <w:bCs/>
          <w:sz w:val="24"/>
          <w:szCs w:val="24"/>
        </w:rPr>
      </w:pPr>
      <w:r>
        <w:rPr>
          <w:rFonts w:ascii="Times New Roman" w:eastAsia="宋体" w:hAnsi="Times New Roman" w:hint="eastAsia"/>
          <w:sz w:val="24"/>
          <w:szCs w:val="24"/>
        </w:rPr>
        <w:t>专业名称：能源与动力工程（</w:t>
      </w:r>
      <w:r>
        <w:rPr>
          <w:rFonts w:ascii="Times New Roman" w:eastAsia="宋体" w:hAnsi="Times New Roman"/>
          <w:sz w:val="24"/>
          <w:szCs w:val="24"/>
        </w:rPr>
        <w:t>Energy and Power Engineering</w:t>
      </w:r>
      <w:r>
        <w:rPr>
          <w:rFonts w:ascii="Times New Roman" w:eastAsia="宋体" w:hAnsi="Times New Roman" w:hint="eastAsia"/>
          <w:sz w:val="24"/>
          <w:szCs w:val="24"/>
        </w:rPr>
        <w:t>）</w:t>
      </w:r>
    </w:p>
    <w:p w:rsidR="00611953" w:rsidRDefault="00A90B4C">
      <w:pPr>
        <w:spacing w:line="440" w:lineRule="exact"/>
        <w:ind w:firstLineChars="200" w:firstLine="482"/>
        <w:rPr>
          <w:rFonts w:ascii="Times New Roman" w:eastAsia="宋体" w:hAnsi="Times New Roman"/>
          <w:bCs/>
          <w:sz w:val="24"/>
          <w:szCs w:val="24"/>
        </w:rPr>
      </w:pPr>
      <w:r>
        <w:rPr>
          <w:rFonts w:ascii="Times New Roman" w:eastAsia="宋体" w:hAnsi="Times New Roman" w:hint="eastAsia"/>
          <w:b/>
          <w:sz w:val="24"/>
          <w:szCs w:val="24"/>
        </w:rPr>
        <w:t>C</w:t>
      </w:r>
      <w:r>
        <w:rPr>
          <w:rFonts w:ascii="Times New Roman" w:eastAsia="宋体" w:hAnsi="Times New Roman" w:hint="eastAsia"/>
          <w:b/>
          <w:sz w:val="24"/>
          <w:szCs w:val="24"/>
        </w:rPr>
        <w:t>：</w:t>
      </w:r>
      <w:r>
        <w:rPr>
          <w:rFonts w:ascii="Times New Roman" w:eastAsia="宋体" w:hAnsi="Times New Roman" w:hint="eastAsia"/>
          <w:sz w:val="24"/>
          <w:szCs w:val="24"/>
        </w:rPr>
        <w:t>能源与动力工程</w:t>
      </w:r>
      <w:r>
        <w:rPr>
          <w:rFonts w:ascii="Times New Roman" w:eastAsia="宋体" w:hAnsi="Times New Roman" w:hint="eastAsia"/>
          <w:bCs/>
          <w:sz w:val="24"/>
          <w:szCs w:val="24"/>
        </w:rPr>
        <w:t>（卓越工程师班）</w:t>
      </w:r>
    </w:p>
    <w:p w:rsidR="00611953" w:rsidRDefault="00A90B4C">
      <w:pPr>
        <w:pStyle w:val="aa"/>
        <w:spacing w:after="0" w:line="440" w:lineRule="exact"/>
        <w:ind w:firstLineChars="200" w:firstLine="482"/>
        <w:rPr>
          <w:rFonts w:ascii="Times New Roman" w:eastAsia="宋体" w:hAnsi="Times New Roman"/>
          <w:sz w:val="24"/>
          <w:szCs w:val="24"/>
        </w:rPr>
      </w:pPr>
      <w:r>
        <w:rPr>
          <w:rFonts w:ascii="Times New Roman" w:eastAsia="宋体" w:hAnsi="Times New Roman" w:hint="eastAsia"/>
          <w:b/>
          <w:sz w:val="24"/>
          <w:szCs w:val="24"/>
        </w:rPr>
        <w:t>D</w:t>
      </w:r>
      <w:r>
        <w:rPr>
          <w:rFonts w:ascii="Times New Roman" w:eastAsia="宋体" w:hAnsi="Times New Roman" w:hint="eastAsia"/>
          <w:b/>
          <w:sz w:val="24"/>
          <w:szCs w:val="24"/>
        </w:rPr>
        <w:t>：</w:t>
      </w:r>
      <w:r>
        <w:rPr>
          <w:rFonts w:ascii="Times New Roman" w:eastAsia="宋体" w:hAnsi="Times New Roman" w:hint="eastAsia"/>
          <w:sz w:val="24"/>
          <w:szCs w:val="24"/>
        </w:rPr>
        <w:t>能源与动力工程</w:t>
      </w:r>
      <w:r>
        <w:rPr>
          <w:rFonts w:ascii="Times New Roman" w:eastAsia="宋体" w:hAnsi="Times New Roman"/>
          <w:sz w:val="24"/>
          <w:szCs w:val="24"/>
        </w:rPr>
        <w:t xml:space="preserve"> </w:t>
      </w:r>
    </w:p>
    <w:p w:rsidR="00611953" w:rsidRDefault="00A90B4C">
      <w:pPr>
        <w:pStyle w:val="aa"/>
        <w:spacing w:after="0" w:line="440" w:lineRule="exact"/>
        <w:ind w:firstLineChars="200" w:firstLine="480"/>
        <w:rPr>
          <w:rFonts w:ascii="Times New Roman" w:eastAsia="宋体" w:hAnsi="Times New Roman"/>
          <w:sz w:val="24"/>
          <w:szCs w:val="24"/>
        </w:rPr>
      </w:pPr>
      <w:r w:rsidRPr="00890681">
        <w:rPr>
          <w:rFonts w:ascii="Times New Roman" w:eastAsia="宋体" w:hAnsi="Times New Roman" w:hint="eastAsia"/>
          <w:sz w:val="24"/>
          <w:szCs w:val="24"/>
        </w:rPr>
        <w:t>本专业</w:t>
      </w:r>
      <w:r w:rsidR="00A1457D" w:rsidRPr="00890681">
        <w:rPr>
          <w:rFonts w:ascii="Times New Roman" w:eastAsia="宋体" w:hAnsi="Times New Roman" w:hint="eastAsia"/>
          <w:sz w:val="24"/>
          <w:szCs w:val="24"/>
        </w:rPr>
        <w:t>2013</w:t>
      </w:r>
      <w:r w:rsidR="00A1457D" w:rsidRPr="00890681">
        <w:rPr>
          <w:rFonts w:ascii="Times New Roman" w:eastAsia="宋体" w:hAnsi="Times New Roman" w:hint="eastAsia"/>
          <w:sz w:val="24"/>
          <w:szCs w:val="24"/>
        </w:rPr>
        <w:t>年获批教育部的卓越工程师建设，有国家级虚拟仿真实验项目“超临界火电机组冷态启动及停机运行仿真实验”。</w:t>
      </w:r>
      <w:r w:rsidRPr="00890681">
        <w:rPr>
          <w:rFonts w:ascii="Times New Roman" w:eastAsia="宋体" w:hAnsi="Times New Roman" w:hint="eastAsia"/>
          <w:sz w:val="24"/>
          <w:szCs w:val="24"/>
        </w:rPr>
        <w:t>以研究各种能量转换过程和能量的有效利用为核心，以能源开发利用、电力生产、节能与储能的设计、</w:t>
      </w:r>
      <w:r>
        <w:rPr>
          <w:rFonts w:ascii="Times New Roman" w:eastAsia="宋体" w:hAnsi="Times New Roman" w:hint="eastAsia"/>
          <w:sz w:val="24"/>
          <w:szCs w:val="24"/>
        </w:rPr>
        <w:t>研究、运行与管理为重点，学科基础厚、专业口径宽、适应能力强是本专业的特色。要求学生掌握现代能源理论、能量转换方法和技术，系统接受发电厂动力设备及其他流体机械的运行和控制，能源动力设备的安全性、经济性、灵活性、清洁性的研究和</w:t>
      </w:r>
      <w:r>
        <w:rPr>
          <w:rFonts w:ascii="Times New Roman" w:eastAsia="宋体" w:hAnsi="Times New Roman"/>
          <w:sz w:val="24"/>
          <w:szCs w:val="24"/>
        </w:rPr>
        <w:t xml:space="preserve"> </w:t>
      </w:r>
      <w:r>
        <w:rPr>
          <w:rFonts w:ascii="Times New Roman" w:eastAsia="宋体" w:hAnsi="Times New Roman" w:hint="eastAsia"/>
          <w:sz w:val="24"/>
          <w:szCs w:val="24"/>
        </w:rPr>
        <w:t>现代管理的专业训练，具备在能源领域从事研究、设计、开发、生产、管理的能力。</w:t>
      </w:r>
    </w:p>
    <w:p w:rsidR="00611953" w:rsidRDefault="00A90B4C">
      <w:pPr>
        <w:pStyle w:val="aa"/>
        <w:spacing w:after="0" w:line="440" w:lineRule="exact"/>
        <w:ind w:firstLineChars="200" w:firstLine="480"/>
        <w:rPr>
          <w:rFonts w:ascii="Times New Roman" w:eastAsia="宋体" w:hAnsi="Times New Roman"/>
          <w:sz w:val="24"/>
          <w:szCs w:val="24"/>
        </w:rPr>
      </w:pPr>
      <w:r>
        <w:rPr>
          <w:rFonts w:ascii="Times New Roman" w:eastAsia="宋体" w:hAnsi="Times New Roman" w:hint="eastAsia"/>
          <w:sz w:val="24"/>
          <w:szCs w:val="24"/>
        </w:rPr>
        <w:t>必修课程：完成如下两个模块之一</w:t>
      </w:r>
    </w:p>
    <w:p w:rsidR="00611953" w:rsidRDefault="00A90B4C">
      <w:pPr>
        <w:pStyle w:val="aa"/>
        <w:spacing w:after="0" w:line="440" w:lineRule="exact"/>
        <w:ind w:firstLineChars="200" w:firstLine="472"/>
        <w:rPr>
          <w:rFonts w:ascii="Times New Roman" w:eastAsia="宋体" w:hAnsi="Times New Roman"/>
          <w:spacing w:val="-2"/>
          <w:sz w:val="24"/>
          <w:szCs w:val="24"/>
        </w:rPr>
      </w:pPr>
      <w:r>
        <w:rPr>
          <w:rFonts w:ascii="Times New Roman" w:eastAsia="宋体" w:hAnsi="Times New Roman" w:hint="eastAsia"/>
          <w:spacing w:val="-2"/>
          <w:sz w:val="24"/>
          <w:szCs w:val="24"/>
        </w:rPr>
        <w:t>模块一：</w:t>
      </w:r>
      <w:r>
        <w:rPr>
          <w:rFonts w:ascii="Times New Roman" w:eastAsia="宋体" w:hAnsi="Times New Roman"/>
          <w:b/>
          <w:bCs/>
          <w:spacing w:val="-2"/>
          <w:sz w:val="24"/>
          <w:szCs w:val="24"/>
        </w:rPr>
        <w:t>C</w:t>
      </w:r>
      <w:r>
        <w:rPr>
          <w:rFonts w:ascii="Times New Roman" w:eastAsia="宋体" w:hAnsi="Times New Roman" w:hint="eastAsia"/>
          <w:spacing w:val="-2"/>
          <w:sz w:val="24"/>
          <w:szCs w:val="24"/>
        </w:rPr>
        <w:t>中课程、电工电子技术</w:t>
      </w:r>
      <w:r>
        <w:rPr>
          <w:rFonts w:ascii="Times New Roman" w:eastAsia="宋体" w:hAnsi="Times New Roman" w:hint="eastAsia"/>
          <w:spacing w:val="-2"/>
          <w:sz w:val="24"/>
          <w:szCs w:val="24"/>
        </w:rPr>
        <w:t>C</w:t>
      </w:r>
      <w:r>
        <w:rPr>
          <w:rFonts w:ascii="Times New Roman" w:eastAsia="宋体" w:hAnsi="Times New Roman" w:hint="eastAsia"/>
          <w:spacing w:val="-2"/>
          <w:sz w:val="24"/>
          <w:szCs w:val="24"/>
        </w:rPr>
        <w:t>、发电厂电气设备、热科学基础</w:t>
      </w:r>
      <w:r>
        <w:rPr>
          <w:rFonts w:ascii="Times New Roman" w:eastAsia="宋体" w:hAnsi="Times New Roman"/>
          <w:spacing w:val="-2"/>
          <w:sz w:val="24"/>
          <w:szCs w:val="24"/>
        </w:rPr>
        <w:t>II</w:t>
      </w:r>
      <w:r>
        <w:rPr>
          <w:rFonts w:ascii="Times New Roman" w:eastAsia="宋体" w:hAnsi="Times New Roman" w:hint="eastAsia"/>
          <w:spacing w:val="-2"/>
          <w:sz w:val="24"/>
          <w:szCs w:val="24"/>
        </w:rPr>
        <w:t>、</w:t>
      </w:r>
    </w:p>
    <w:p w:rsidR="00611953" w:rsidRDefault="00A90B4C">
      <w:pPr>
        <w:pStyle w:val="aa"/>
        <w:spacing w:after="0" w:line="440" w:lineRule="exact"/>
        <w:ind w:firstLineChars="200" w:firstLine="472"/>
        <w:rPr>
          <w:rFonts w:ascii="Times New Roman" w:eastAsia="宋体" w:hAnsi="Times New Roman"/>
          <w:spacing w:val="-2"/>
          <w:sz w:val="24"/>
          <w:szCs w:val="24"/>
        </w:rPr>
      </w:pPr>
      <w:r>
        <w:rPr>
          <w:rFonts w:ascii="Times New Roman" w:eastAsia="宋体" w:hAnsi="Times New Roman" w:hint="eastAsia"/>
          <w:spacing w:val="-2"/>
          <w:sz w:val="24"/>
          <w:szCs w:val="24"/>
        </w:rPr>
        <w:lastRenderedPageBreak/>
        <w:t>流体力学</w:t>
      </w:r>
      <w:r>
        <w:rPr>
          <w:rFonts w:ascii="Times New Roman" w:eastAsia="宋体" w:hAnsi="Times New Roman"/>
          <w:spacing w:val="-2"/>
          <w:sz w:val="24"/>
          <w:szCs w:val="24"/>
        </w:rPr>
        <w:t>D</w:t>
      </w:r>
      <w:r>
        <w:rPr>
          <w:rFonts w:ascii="Times New Roman" w:eastAsia="宋体" w:hAnsi="Times New Roman" w:hint="eastAsia"/>
          <w:spacing w:val="-2"/>
          <w:sz w:val="24"/>
          <w:szCs w:val="24"/>
        </w:rPr>
        <w:t>、材料力学</w:t>
      </w:r>
      <w:r>
        <w:rPr>
          <w:rFonts w:ascii="Times New Roman" w:eastAsia="宋体" w:hAnsi="Times New Roman"/>
          <w:spacing w:val="-2"/>
          <w:sz w:val="24"/>
          <w:szCs w:val="24"/>
        </w:rPr>
        <w:t>C</w:t>
      </w:r>
      <w:r>
        <w:rPr>
          <w:rFonts w:ascii="Times New Roman" w:eastAsia="宋体" w:hAnsi="Times New Roman" w:hint="eastAsia"/>
          <w:spacing w:val="-2"/>
          <w:sz w:val="24"/>
          <w:szCs w:val="24"/>
        </w:rPr>
        <w:t>、工程化学、测试技术</w:t>
      </w:r>
    </w:p>
    <w:p w:rsidR="00611953" w:rsidRDefault="00A90B4C">
      <w:pPr>
        <w:pStyle w:val="aa"/>
        <w:spacing w:after="0" w:line="440" w:lineRule="exact"/>
        <w:ind w:firstLineChars="200" w:firstLine="472"/>
        <w:rPr>
          <w:rFonts w:ascii="Times New Roman" w:eastAsia="宋体" w:hAnsi="Times New Roman"/>
          <w:spacing w:val="-2"/>
          <w:sz w:val="24"/>
          <w:szCs w:val="24"/>
        </w:rPr>
      </w:pPr>
      <w:r>
        <w:rPr>
          <w:rFonts w:ascii="Times New Roman" w:eastAsia="宋体" w:hAnsi="Times New Roman" w:hint="eastAsia"/>
          <w:spacing w:val="-2"/>
          <w:sz w:val="24"/>
          <w:szCs w:val="24"/>
        </w:rPr>
        <w:t>模块二：</w:t>
      </w:r>
      <w:r>
        <w:rPr>
          <w:rFonts w:ascii="Times New Roman" w:eastAsia="宋体" w:hAnsi="Times New Roman"/>
          <w:b/>
          <w:bCs/>
          <w:spacing w:val="-2"/>
          <w:sz w:val="24"/>
          <w:szCs w:val="24"/>
        </w:rPr>
        <w:t>D</w:t>
      </w:r>
      <w:r>
        <w:rPr>
          <w:rFonts w:ascii="Times New Roman" w:eastAsia="宋体" w:hAnsi="Times New Roman" w:hint="eastAsia"/>
          <w:spacing w:val="-2"/>
          <w:sz w:val="24"/>
          <w:szCs w:val="24"/>
        </w:rPr>
        <w:t>中课程、电工电子技术</w:t>
      </w:r>
      <w:r>
        <w:rPr>
          <w:rFonts w:ascii="Times New Roman" w:eastAsia="宋体" w:hAnsi="Times New Roman" w:hint="eastAsia"/>
          <w:spacing w:val="-2"/>
          <w:sz w:val="24"/>
          <w:szCs w:val="24"/>
        </w:rPr>
        <w:t>C</w:t>
      </w:r>
      <w:r>
        <w:rPr>
          <w:rFonts w:ascii="Times New Roman" w:eastAsia="宋体" w:hAnsi="Times New Roman" w:hint="eastAsia"/>
          <w:spacing w:val="-2"/>
          <w:sz w:val="24"/>
          <w:szCs w:val="24"/>
        </w:rPr>
        <w:t>、发电厂电气设备、流体机械原理、</w:t>
      </w:r>
    </w:p>
    <w:p w:rsidR="00611953" w:rsidRDefault="00A90B4C">
      <w:pPr>
        <w:pStyle w:val="aa"/>
        <w:spacing w:after="0" w:line="440" w:lineRule="exact"/>
        <w:ind w:firstLineChars="200" w:firstLine="472"/>
        <w:rPr>
          <w:rFonts w:ascii="Times New Roman" w:eastAsia="宋体" w:hAnsi="Times New Roman"/>
          <w:spacing w:val="-2"/>
          <w:sz w:val="24"/>
          <w:szCs w:val="24"/>
        </w:rPr>
      </w:pPr>
      <w:r>
        <w:rPr>
          <w:rFonts w:ascii="Times New Roman" w:eastAsia="宋体" w:hAnsi="Times New Roman" w:hint="eastAsia"/>
          <w:spacing w:val="-2"/>
          <w:sz w:val="24"/>
          <w:szCs w:val="24"/>
        </w:rPr>
        <w:t>流体力学</w:t>
      </w:r>
      <w:r>
        <w:rPr>
          <w:rFonts w:ascii="Times New Roman" w:eastAsia="宋体" w:hAnsi="Times New Roman"/>
          <w:spacing w:val="-2"/>
          <w:sz w:val="24"/>
          <w:szCs w:val="24"/>
        </w:rPr>
        <w:t>D</w:t>
      </w:r>
      <w:r>
        <w:rPr>
          <w:rFonts w:ascii="Times New Roman" w:eastAsia="宋体" w:hAnsi="Times New Roman" w:hint="eastAsia"/>
          <w:spacing w:val="-2"/>
          <w:sz w:val="24"/>
          <w:szCs w:val="24"/>
        </w:rPr>
        <w:t>、材料力学</w:t>
      </w:r>
      <w:r>
        <w:rPr>
          <w:rFonts w:ascii="Times New Roman" w:eastAsia="宋体" w:hAnsi="Times New Roman"/>
          <w:spacing w:val="-2"/>
          <w:sz w:val="24"/>
          <w:szCs w:val="24"/>
        </w:rPr>
        <w:t>C</w:t>
      </w:r>
    </w:p>
    <w:p w:rsidR="00611953" w:rsidRDefault="00A90B4C">
      <w:pPr>
        <w:pStyle w:val="aa"/>
        <w:spacing w:after="0" w:line="440" w:lineRule="exact"/>
        <w:ind w:firstLineChars="200" w:firstLine="482"/>
        <w:rPr>
          <w:rFonts w:ascii="Times New Roman" w:eastAsia="宋体" w:hAnsi="Times New Roman"/>
          <w:b/>
          <w:sz w:val="24"/>
          <w:szCs w:val="24"/>
        </w:rPr>
      </w:pPr>
      <w:r>
        <w:rPr>
          <w:rFonts w:ascii="Times New Roman" w:eastAsia="宋体" w:hAnsi="Times New Roman"/>
          <w:b/>
          <w:sz w:val="24"/>
          <w:szCs w:val="24"/>
        </w:rPr>
        <w:t xml:space="preserve">4. E  </w:t>
      </w:r>
    </w:p>
    <w:p w:rsidR="00611953" w:rsidRDefault="00A90B4C">
      <w:pPr>
        <w:pStyle w:val="aa"/>
        <w:spacing w:after="0" w:line="440" w:lineRule="exact"/>
        <w:ind w:firstLineChars="200" w:firstLine="480"/>
        <w:rPr>
          <w:rFonts w:ascii="Times New Roman" w:eastAsia="宋体" w:hAnsi="Times New Roman"/>
          <w:bCs/>
          <w:sz w:val="24"/>
          <w:szCs w:val="24"/>
        </w:rPr>
      </w:pPr>
      <w:r>
        <w:rPr>
          <w:rFonts w:ascii="Times New Roman" w:eastAsia="宋体" w:hAnsi="Times New Roman" w:hint="eastAsia"/>
          <w:bCs/>
          <w:sz w:val="24"/>
          <w:szCs w:val="24"/>
        </w:rPr>
        <w:t>专业代码：</w:t>
      </w:r>
      <w:r>
        <w:rPr>
          <w:rFonts w:ascii="Times New Roman" w:eastAsia="宋体" w:hAnsi="Times New Roman"/>
          <w:bCs/>
          <w:sz w:val="24"/>
          <w:szCs w:val="24"/>
        </w:rPr>
        <w:t>081304T</w:t>
      </w:r>
    </w:p>
    <w:p w:rsidR="00611953" w:rsidRDefault="00A90B4C">
      <w:pPr>
        <w:pStyle w:val="aa"/>
        <w:spacing w:after="0" w:line="440" w:lineRule="exact"/>
        <w:ind w:firstLineChars="200" w:firstLine="480"/>
        <w:rPr>
          <w:rFonts w:ascii="Times New Roman" w:eastAsia="宋体" w:hAnsi="Times New Roman"/>
          <w:sz w:val="24"/>
          <w:szCs w:val="24"/>
        </w:rPr>
      </w:pPr>
      <w:r>
        <w:rPr>
          <w:rFonts w:ascii="Times New Roman" w:eastAsia="宋体" w:hAnsi="Times New Roman" w:hint="eastAsia"/>
          <w:sz w:val="24"/>
          <w:szCs w:val="24"/>
        </w:rPr>
        <w:t>专业名称：能源化学工程（</w:t>
      </w:r>
      <w:r>
        <w:rPr>
          <w:rFonts w:ascii="Times New Roman" w:eastAsia="宋体" w:hAnsi="Times New Roman"/>
          <w:sz w:val="24"/>
          <w:szCs w:val="24"/>
        </w:rPr>
        <w:t>Energy Chemical Engineering</w:t>
      </w:r>
      <w:r>
        <w:rPr>
          <w:rFonts w:ascii="Times New Roman" w:eastAsia="宋体" w:hAnsi="Times New Roman" w:hint="eastAsia"/>
          <w:sz w:val="24"/>
          <w:szCs w:val="24"/>
        </w:rPr>
        <w:t>）</w:t>
      </w:r>
      <w:r>
        <w:rPr>
          <w:rFonts w:ascii="Times New Roman" w:eastAsia="宋体" w:hAnsi="Times New Roman"/>
          <w:sz w:val="24"/>
          <w:szCs w:val="24"/>
        </w:rPr>
        <w:t xml:space="preserve"> </w:t>
      </w:r>
    </w:p>
    <w:p w:rsidR="00611953" w:rsidRDefault="00A90B4C">
      <w:pPr>
        <w:pStyle w:val="aa"/>
        <w:spacing w:after="0" w:line="440" w:lineRule="exact"/>
        <w:ind w:firstLineChars="200" w:firstLine="480"/>
        <w:rPr>
          <w:rFonts w:ascii="Times New Roman" w:eastAsia="宋体" w:hAnsi="Times New Roman"/>
          <w:sz w:val="24"/>
          <w:szCs w:val="24"/>
        </w:rPr>
      </w:pPr>
      <w:r>
        <w:rPr>
          <w:rFonts w:ascii="Times New Roman" w:eastAsia="宋体" w:hAnsi="Times New Roman" w:hint="eastAsia"/>
          <w:sz w:val="24"/>
          <w:szCs w:val="24"/>
        </w:rPr>
        <w:t>本专业主要研究能源开发、转化和利用的化学工程科学与技术。培养掌握化学、化工及动力工程基础理论和能源化学工程专业知识，具有复合素质、综合潜能和国际视野的行业领军人才。</w:t>
      </w:r>
    </w:p>
    <w:p w:rsidR="00611953" w:rsidRDefault="00A90B4C">
      <w:pPr>
        <w:pStyle w:val="aa"/>
        <w:spacing w:after="0" w:line="440" w:lineRule="exact"/>
        <w:ind w:firstLineChars="200" w:firstLine="480"/>
        <w:rPr>
          <w:rFonts w:ascii="Times New Roman" w:eastAsia="宋体" w:hAnsi="Times New Roman"/>
          <w:sz w:val="24"/>
          <w:szCs w:val="24"/>
        </w:rPr>
      </w:pPr>
      <w:r>
        <w:rPr>
          <w:rFonts w:ascii="Times New Roman" w:eastAsia="宋体" w:hAnsi="Times New Roman" w:hint="eastAsia"/>
          <w:sz w:val="24"/>
          <w:szCs w:val="24"/>
        </w:rPr>
        <w:t>必修课程：</w:t>
      </w:r>
      <w:r>
        <w:rPr>
          <w:rFonts w:ascii="Times New Roman" w:eastAsia="宋体" w:hAnsi="Times New Roman"/>
          <w:b/>
          <w:bCs/>
          <w:sz w:val="24"/>
          <w:szCs w:val="24"/>
        </w:rPr>
        <w:t>E</w:t>
      </w:r>
      <w:r>
        <w:rPr>
          <w:rFonts w:ascii="Times New Roman" w:eastAsia="宋体" w:hAnsi="Times New Roman" w:hint="eastAsia"/>
          <w:sz w:val="24"/>
          <w:szCs w:val="24"/>
        </w:rPr>
        <w:t>中课程、化学仪表与程控、仪器分析原理与技术、新能源化学技术、工业催化原理</w:t>
      </w:r>
    </w:p>
    <w:p w:rsidR="00611953" w:rsidRDefault="00A90B4C">
      <w:pPr>
        <w:pStyle w:val="aa"/>
        <w:spacing w:after="0" w:line="440" w:lineRule="exact"/>
        <w:ind w:firstLineChars="200" w:firstLine="482"/>
        <w:rPr>
          <w:rFonts w:ascii="Times New Roman" w:eastAsia="宋体" w:hAnsi="Times New Roman"/>
          <w:b/>
          <w:sz w:val="24"/>
          <w:szCs w:val="24"/>
        </w:rPr>
      </w:pPr>
      <w:r>
        <w:rPr>
          <w:rFonts w:ascii="Times New Roman" w:eastAsia="宋体" w:hAnsi="Times New Roman"/>
          <w:b/>
          <w:sz w:val="24"/>
          <w:szCs w:val="24"/>
        </w:rPr>
        <w:t xml:space="preserve">5. F </w:t>
      </w:r>
    </w:p>
    <w:p w:rsidR="00611953" w:rsidRDefault="00A90B4C">
      <w:pPr>
        <w:pStyle w:val="aa"/>
        <w:spacing w:after="0" w:line="440" w:lineRule="exact"/>
        <w:ind w:firstLineChars="200" w:firstLine="480"/>
        <w:rPr>
          <w:rFonts w:ascii="Times New Roman" w:eastAsia="宋体" w:hAnsi="Times New Roman"/>
          <w:bCs/>
          <w:sz w:val="24"/>
          <w:szCs w:val="24"/>
        </w:rPr>
      </w:pPr>
      <w:r>
        <w:rPr>
          <w:rFonts w:ascii="Times New Roman" w:eastAsia="宋体" w:hAnsi="Times New Roman" w:hint="eastAsia"/>
          <w:bCs/>
          <w:sz w:val="24"/>
          <w:szCs w:val="24"/>
        </w:rPr>
        <w:t>专业代码：</w:t>
      </w:r>
      <w:r>
        <w:rPr>
          <w:rFonts w:ascii="Times New Roman" w:eastAsia="宋体" w:hAnsi="Times New Roman"/>
          <w:bCs/>
          <w:sz w:val="24"/>
          <w:szCs w:val="24"/>
        </w:rPr>
        <w:t>082201</w:t>
      </w:r>
    </w:p>
    <w:p w:rsidR="00611953" w:rsidRDefault="00A90B4C">
      <w:pPr>
        <w:pStyle w:val="aa"/>
        <w:spacing w:after="0" w:line="440" w:lineRule="exact"/>
        <w:ind w:firstLineChars="200" w:firstLine="480"/>
        <w:rPr>
          <w:rFonts w:ascii="Times New Roman" w:eastAsia="宋体" w:hAnsi="Times New Roman"/>
          <w:sz w:val="24"/>
          <w:szCs w:val="24"/>
        </w:rPr>
      </w:pPr>
      <w:r>
        <w:rPr>
          <w:rFonts w:ascii="Times New Roman" w:eastAsia="宋体" w:hAnsi="Times New Roman" w:hint="eastAsia"/>
          <w:sz w:val="24"/>
          <w:szCs w:val="24"/>
        </w:rPr>
        <w:t>专业名称：核工程与核技术（</w:t>
      </w:r>
      <w:r>
        <w:rPr>
          <w:rFonts w:ascii="Times New Roman" w:eastAsia="宋体" w:hAnsi="Times New Roman"/>
          <w:sz w:val="24"/>
          <w:szCs w:val="24"/>
        </w:rPr>
        <w:t>Nuclear Engineering and Technology</w:t>
      </w:r>
      <w:r>
        <w:rPr>
          <w:rFonts w:ascii="Times New Roman" w:eastAsia="宋体" w:hAnsi="Times New Roman" w:hint="eastAsia"/>
          <w:sz w:val="24"/>
          <w:szCs w:val="24"/>
        </w:rPr>
        <w:t>）</w:t>
      </w:r>
      <w:r>
        <w:rPr>
          <w:rFonts w:ascii="Times New Roman" w:eastAsia="宋体" w:hAnsi="Times New Roman"/>
          <w:sz w:val="24"/>
          <w:szCs w:val="24"/>
        </w:rPr>
        <w:t xml:space="preserve"> </w:t>
      </w:r>
    </w:p>
    <w:p w:rsidR="00611953" w:rsidRDefault="00A90B4C">
      <w:pPr>
        <w:pStyle w:val="aa"/>
        <w:spacing w:after="0" w:line="440" w:lineRule="exact"/>
        <w:ind w:firstLineChars="200" w:firstLine="480"/>
        <w:rPr>
          <w:rFonts w:ascii="Times New Roman" w:eastAsia="宋体" w:hAnsi="Times New Roman"/>
          <w:sz w:val="24"/>
          <w:szCs w:val="24"/>
        </w:rPr>
      </w:pPr>
      <w:r>
        <w:rPr>
          <w:rFonts w:ascii="Times New Roman" w:eastAsia="宋体" w:hAnsi="Times New Roman" w:hint="eastAsia"/>
          <w:sz w:val="24"/>
          <w:szCs w:val="24"/>
        </w:rPr>
        <w:t>本专业以核电站反应堆工程为主体，以热能工程、电工、计算机控制、机械工程等为辅，学科基础厚、专业口径宽、适应能力强、面向国际化是本专业的特色。要求学生系统掌握现代反应堆工程基础理论与专业知识，系统接受核电站关键设备及系统的设计、制造、运行、应用和管理的技能与终生学习能力的训练。具备在核能领域与能源动力工程技术密切相关的领域从事研究、设计、开发、生产、管理的能力。</w:t>
      </w:r>
    </w:p>
    <w:p w:rsidR="00611953" w:rsidRDefault="00A90B4C">
      <w:pPr>
        <w:pStyle w:val="aa"/>
        <w:spacing w:after="0" w:line="440" w:lineRule="exact"/>
        <w:ind w:firstLineChars="200" w:firstLine="480"/>
        <w:rPr>
          <w:rFonts w:ascii="Times New Roman" w:eastAsia="黑体" w:hAnsi="Times New Roman"/>
          <w:b/>
          <w:kern w:val="0"/>
          <w:sz w:val="32"/>
          <w:szCs w:val="32"/>
          <w:lang w:val="zh-CN"/>
        </w:rPr>
      </w:pPr>
      <w:r>
        <w:rPr>
          <w:rFonts w:ascii="Times New Roman" w:eastAsia="宋体" w:hAnsi="Times New Roman" w:hint="eastAsia"/>
          <w:sz w:val="24"/>
          <w:szCs w:val="24"/>
        </w:rPr>
        <w:t>必修课程：</w:t>
      </w:r>
      <w:r>
        <w:rPr>
          <w:rFonts w:ascii="Times New Roman" w:eastAsia="宋体" w:hAnsi="Times New Roman"/>
          <w:b/>
          <w:bCs/>
          <w:sz w:val="24"/>
          <w:szCs w:val="24"/>
        </w:rPr>
        <w:t>F</w:t>
      </w:r>
      <w:r>
        <w:rPr>
          <w:rFonts w:ascii="Times New Roman" w:eastAsia="宋体" w:hAnsi="Times New Roman" w:hint="eastAsia"/>
          <w:sz w:val="24"/>
          <w:szCs w:val="24"/>
        </w:rPr>
        <w:t>中课程、热科学基础</w:t>
      </w:r>
      <w:r>
        <w:rPr>
          <w:rFonts w:ascii="Times New Roman" w:eastAsia="宋体" w:hAnsi="Times New Roman"/>
          <w:sz w:val="24"/>
          <w:szCs w:val="24"/>
        </w:rPr>
        <w:t>II</w:t>
      </w:r>
      <w:r>
        <w:rPr>
          <w:rFonts w:ascii="Times New Roman" w:eastAsia="宋体" w:hAnsi="Times New Roman" w:hint="eastAsia"/>
          <w:sz w:val="24"/>
          <w:szCs w:val="24"/>
        </w:rPr>
        <w:t>、流体力学</w:t>
      </w:r>
      <w:r>
        <w:rPr>
          <w:rFonts w:ascii="Times New Roman" w:eastAsia="宋体" w:hAnsi="Times New Roman" w:hint="eastAsia"/>
          <w:sz w:val="24"/>
          <w:szCs w:val="24"/>
        </w:rPr>
        <w:t>D</w:t>
      </w:r>
      <w:r>
        <w:rPr>
          <w:rFonts w:ascii="Times New Roman" w:eastAsia="宋体" w:hAnsi="Times New Roman" w:hint="eastAsia"/>
          <w:sz w:val="24"/>
          <w:szCs w:val="24"/>
        </w:rPr>
        <w:t>、核辐射防护与探测、反应堆安全分析、电工电子技术</w:t>
      </w:r>
      <w:r>
        <w:rPr>
          <w:rFonts w:ascii="Times New Roman" w:eastAsia="宋体" w:hAnsi="Times New Roman"/>
          <w:sz w:val="24"/>
          <w:szCs w:val="24"/>
        </w:rPr>
        <w:t>C</w:t>
      </w:r>
      <w:r>
        <w:rPr>
          <w:rFonts w:ascii="Times New Roman" w:eastAsia="宋体" w:hAnsi="Times New Roman" w:hint="eastAsia"/>
          <w:sz w:val="24"/>
          <w:szCs w:val="24"/>
        </w:rPr>
        <w:t>、汽轮机原理</w:t>
      </w:r>
      <w:r>
        <w:rPr>
          <w:rFonts w:ascii="Times New Roman" w:eastAsia="宋体" w:hAnsi="Times New Roman"/>
          <w:sz w:val="24"/>
          <w:szCs w:val="24"/>
        </w:rPr>
        <w:t>B</w:t>
      </w:r>
      <w:r>
        <w:rPr>
          <w:rFonts w:ascii="Times New Roman" w:eastAsia="黑体" w:hAnsi="Times New Roman"/>
          <w:b/>
          <w:sz w:val="32"/>
          <w:szCs w:val="32"/>
        </w:rPr>
        <w:br w:type="page"/>
      </w:r>
    </w:p>
    <w:p w:rsidR="00611953" w:rsidRDefault="00A90B4C">
      <w:pPr>
        <w:pStyle w:val="1"/>
        <w:spacing w:beforeLines="50" w:before="156" w:afterLines="50" w:after="156" w:line="240" w:lineRule="auto"/>
        <w:rPr>
          <w:rFonts w:eastAsia="黑体"/>
          <w:b/>
          <w:sz w:val="32"/>
          <w:szCs w:val="32"/>
        </w:rPr>
      </w:pPr>
      <w:bookmarkStart w:id="0" w:name="_GoBack"/>
      <w:r>
        <w:rPr>
          <w:rFonts w:eastAsia="黑体"/>
          <w:b/>
          <w:sz w:val="32"/>
          <w:szCs w:val="32"/>
        </w:rPr>
        <w:lastRenderedPageBreak/>
        <w:t>动力与机械学院工科试验班（动力与机械类）培养方案</w:t>
      </w:r>
      <w:bookmarkEnd w:id="0"/>
    </w:p>
    <w:tbl>
      <w:tblPr>
        <w:tblW w:w="9639" w:type="dxa"/>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00"/>
        <w:gridCol w:w="454"/>
        <w:gridCol w:w="504"/>
        <w:gridCol w:w="1232"/>
        <w:gridCol w:w="2744"/>
        <w:gridCol w:w="433"/>
        <w:gridCol w:w="616"/>
        <w:gridCol w:w="630"/>
        <w:gridCol w:w="405"/>
        <w:gridCol w:w="29"/>
        <w:gridCol w:w="1201"/>
        <w:gridCol w:w="891"/>
      </w:tblGrid>
      <w:tr w:rsidR="00611953">
        <w:trPr>
          <w:tblHeader/>
          <w:jc w:val="center"/>
        </w:trPr>
        <w:tc>
          <w:tcPr>
            <w:tcW w:w="1458" w:type="dxa"/>
            <w:gridSpan w:val="3"/>
            <w:vMerge w:val="restart"/>
            <w:vAlign w:val="center"/>
          </w:tcPr>
          <w:p w:rsidR="00611953" w:rsidRDefault="00A90B4C">
            <w:pPr>
              <w:pStyle w:val="TableParagraph"/>
              <w:spacing w:line="265" w:lineRule="exact"/>
              <w:jc w:val="center"/>
              <w:rPr>
                <w:rFonts w:ascii="Times New Roman" w:eastAsia="黑体" w:hAnsi="Times New Roman" w:cs="Times New Roman"/>
                <w:sz w:val="18"/>
                <w:szCs w:val="18"/>
              </w:rPr>
            </w:pPr>
            <w:r>
              <w:rPr>
                <w:rFonts w:ascii="Times New Roman" w:eastAsia="黑体" w:hAnsi="Times New Roman" w:cs="Times New Roman" w:hint="eastAsia"/>
                <w:sz w:val="18"/>
                <w:szCs w:val="18"/>
              </w:rPr>
              <w:t>课程类别</w:t>
            </w:r>
          </w:p>
        </w:tc>
        <w:tc>
          <w:tcPr>
            <w:tcW w:w="1232" w:type="dxa"/>
            <w:vMerge w:val="restart"/>
            <w:vAlign w:val="center"/>
          </w:tcPr>
          <w:p w:rsidR="00611953" w:rsidRDefault="00A90B4C">
            <w:pPr>
              <w:pStyle w:val="TableParagraph"/>
              <w:spacing w:line="265" w:lineRule="exact"/>
              <w:jc w:val="center"/>
              <w:rPr>
                <w:rFonts w:ascii="Times New Roman" w:eastAsia="黑体" w:hAnsi="Times New Roman" w:cs="Times New Roman"/>
                <w:sz w:val="18"/>
                <w:szCs w:val="18"/>
              </w:rPr>
            </w:pPr>
            <w:r>
              <w:rPr>
                <w:rFonts w:ascii="Times New Roman" w:eastAsia="黑体" w:hAnsi="Times New Roman" w:cs="Times New Roman" w:hint="eastAsia"/>
                <w:bCs/>
                <w:sz w:val="18"/>
                <w:szCs w:val="18"/>
              </w:rPr>
              <w:t>课程代码</w:t>
            </w:r>
          </w:p>
        </w:tc>
        <w:tc>
          <w:tcPr>
            <w:tcW w:w="2744" w:type="dxa"/>
            <w:vMerge w:val="restart"/>
            <w:vAlign w:val="center"/>
          </w:tcPr>
          <w:p w:rsidR="00611953" w:rsidRDefault="00A90B4C">
            <w:pPr>
              <w:pStyle w:val="TableParagraph"/>
              <w:spacing w:line="265" w:lineRule="exact"/>
              <w:jc w:val="center"/>
              <w:rPr>
                <w:rFonts w:ascii="Times New Roman" w:eastAsia="黑体" w:hAnsi="Times New Roman" w:cs="Times New Roman"/>
                <w:sz w:val="18"/>
                <w:szCs w:val="18"/>
              </w:rPr>
            </w:pPr>
            <w:r>
              <w:rPr>
                <w:rFonts w:ascii="Times New Roman" w:eastAsia="黑体" w:hAnsi="Times New Roman" w:cs="Times New Roman" w:hint="eastAsia"/>
                <w:sz w:val="18"/>
                <w:szCs w:val="18"/>
              </w:rPr>
              <w:t>课程名称</w:t>
            </w:r>
          </w:p>
        </w:tc>
        <w:tc>
          <w:tcPr>
            <w:tcW w:w="1679" w:type="dxa"/>
            <w:gridSpan w:val="3"/>
            <w:vAlign w:val="center"/>
          </w:tcPr>
          <w:p w:rsidR="00611953" w:rsidRDefault="00A90B4C">
            <w:pPr>
              <w:pStyle w:val="TableParagraph"/>
              <w:spacing w:line="265" w:lineRule="exact"/>
              <w:jc w:val="center"/>
              <w:rPr>
                <w:rFonts w:ascii="Times New Roman" w:eastAsia="黑体" w:hAnsi="Times New Roman" w:cs="Times New Roman"/>
                <w:sz w:val="18"/>
                <w:szCs w:val="18"/>
              </w:rPr>
            </w:pPr>
            <w:r>
              <w:rPr>
                <w:rFonts w:ascii="Times New Roman" w:eastAsia="黑体" w:hAnsi="Times New Roman" w:cs="Times New Roman" w:hint="eastAsia"/>
                <w:sz w:val="18"/>
                <w:szCs w:val="18"/>
              </w:rPr>
              <w:t>学分数</w:t>
            </w:r>
          </w:p>
        </w:tc>
        <w:tc>
          <w:tcPr>
            <w:tcW w:w="434" w:type="dxa"/>
            <w:gridSpan w:val="2"/>
            <w:vMerge w:val="restart"/>
            <w:vAlign w:val="center"/>
          </w:tcPr>
          <w:p w:rsidR="00611953" w:rsidRDefault="00A90B4C">
            <w:pPr>
              <w:pStyle w:val="TableParagraph"/>
              <w:spacing w:line="265" w:lineRule="exact"/>
              <w:jc w:val="center"/>
              <w:rPr>
                <w:rFonts w:ascii="Times New Roman" w:eastAsia="黑体" w:hAnsi="Times New Roman" w:cs="Times New Roman"/>
                <w:sz w:val="18"/>
                <w:szCs w:val="18"/>
              </w:rPr>
            </w:pPr>
            <w:r>
              <w:rPr>
                <w:rFonts w:ascii="Times New Roman" w:eastAsia="黑体" w:hAnsi="Times New Roman" w:cs="Times New Roman" w:hint="eastAsia"/>
                <w:sz w:val="18"/>
                <w:szCs w:val="18"/>
              </w:rPr>
              <w:t>修读</w:t>
            </w:r>
            <w:r>
              <w:rPr>
                <w:rFonts w:ascii="Times New Roman" w:eastAsia="黑体" w:hAnsi="Times New Roman" w:cs="Times New Roman"/>
                <w:w w:val="102"/>
                <w:sz w:val="18"/>
                <w:szCs w:val="18"/>
              </w:rPr>
              <w:t xml:space="preserve"> </w:t>
            </w:r>
            <w:r>
              <w:rPr>
                <w:rFonts w:ascii="Times New Roman" w:eastAsia="黑体" w:hAnsi="Times New Roman" w:cs="Times New Roman" w:hint="eastAsia"/>
                <w:sz w:val="18"/>
                <w:szCs w:val="18"/>
              </w:rPr>
              <w:t>学期</w:t>
            </w:r>
          </w:p>
        </w:tc>
        <w:tc>
          <w:tcPr>
            <w:tcW w:w="2092" w:type="dxa"/>
            <w:gridSpan w:val="2"/>
            <w:vMerge w:val="restart"/>
            <w:vAlign w:val="center"/>
          </w:tcPr>
          <w:p w:rsidR="00611953" w:rsidRDefault="00A90B4C">
            <w:pPr>
              <w:pStyle w:val="TableParagraph"/>
              <w:spacing w:line="265" w:lineRule="exact"/>
              <w:jc w:val="center"/>
              <w:rPr>
                <w:rFonts w:ascii="Times New Roman" w:eastAsia="黑体" w:hAnsi="Times New Roman" w:cs="Times New Roman"/>
                <w:sz w:val="18"/>
                <w:szCs w:val="18"/>
              </w:rPr>
            </w:pPr>
            <w:r>
              <w:rPr>
                <w:rFonts w:ascii="Times New Roman" w:eastAsia="黑体" w:hAnsi="Times New Roman" w:cs="Times New Roman" w:hint="eastAsia"/>
                <w:sz w:val="18"/>
                <w:szCs w:val="18"/>
              </w:rPr>
              <w:t>备注</w:t>
            </w:r>
          </w:p>
        </w:tc>
      </w:tr>
      <w:tr w:rsidR="00611953">
        <w:trPr>
          <w:tblHeader/>
          <w:jc w:val="center"/>
        </w:trPr>
        <w:tc>
          <w:tcPr>
            <w:tcW w:w="1458" w:type="dxa"/>
            <w:gridSpan w:val="3"/>
            <w:vMerge/>
            <w:vAlign w:val="center"/>
          </w:tcPr>
          <w:p w:rsidR="00611953" w:rsidRDefault="00611953">
            <w:pPr>
              <w:spacing w:line="265" w:lineRule="exact"/>
              <w:jc w:val="center"/>
              <w:rPr>
                <w:rFonts w:ascii="Times New Roman" w:eastAsia="宋体" w:hAnsi="Times New Roman"/>
                <w:sz w:val="18"/>
                <w:szCs w:val="18"/>
              </w:rPr>
            </w:pPr>
          </w:p>
        </w:tc>
        <w:tc>
          <w:tcPr>
            <w:tcW w:w="1232" w:type="dxa"/>
            <w:vMerge/>
            <w:vAlign w:val="center"/>
          </w:tcPr>
          <w:p w:rsidR="00611953" w:rsidRDefault="00611953">
            <w:pPr>
              <w:spacing w:line="265" w:lineRule="exact"/>
              <w:jc w:val="center"/>
              <w:rPr>
                <w:rFonts w:ascii="Times New Roman" w:eastAsia="宋体" w:hAnsi="Times New Roman"/>
                <w:sz w:val="18"/>
                <w:szCs w:val="18"/>
              </w:rPr>
            </w:pPr>
          </w:p>
        </w:tc>
        <w:tc>
          <w:tcPr>
            <w:tcW w:w="2744" w:type="dxa"/>
            <w:vMerge/>
            <w:vAlign w:val="center"/>
          </w:tcPr>
          <w:p w:rsidR="00611953" w:rsidRDefault="00611953">
            <w:pPr>
              <w:spacing w:line="265" w:lineRule="exact"/>
              <w:jc w:val="center"/>
              <w:rPr>
                <w:rFonts w:ascii="Times New Roman" w:eastAsia="宋体" w:hAnsi="Times New Roman"/>
                <w:sz w:val="18"/>
                <w:szCs w:val="18"/>
              </w:rPr>
            </w:pPr>
          </w:p>
        </w:tc>
        <w:tc>
          <w:tcPr>
            <w:tcW w:w="433" w:type="dxa"/>
            <w:vAlign w:val="center"/>
          </w:tcPr>
          <w:p w:rsidR="00611953" w:rsidRDefault="00A90B4C">
            <w:pPr>
              <w:pStyle w:val="TableParagraph"/>
              <w:spacing w:line="265" w:lineRule="exact"/>
              <w:jc w:val="center"/>
              <w:rPr>
                <w:rFonts w:ascii="Times New Roman" w:eastAsia="黑体" w:hAnsi="Times New Roman" w:cs="Times New Roman"/>
                <w:sz w:val="18"/>
                <w:szCs w:val="18"/>
              </w:rPr>
            </w:pPr>
            <w:r>
              <w:rPr>
                <w:rFonts w:ascii="Times New Roman" w:eastAsia="黑体" w:hAnsi="Times New Roman" w:cs="Times New Roman" w:hint="eastAsia"/>
                <w:sz w:val="18"/>
                <w:szCs w:val="18"/>
              </w:rPr>
              <w:t>总学分</w:t>
            </w:r>
          </w:p>
        </w:tc>
        <w:tc>
          <w:tcPr>
            <w:tcW w:w="616" w:type="dxa"/>
            <w:vAlign w:val="center"/>
          </w:tcPr>
          <w:p w:rsidR="00611953" w:rsidRDefault="00A90B4C">
            <w:pPr>
              <w:pStyle w:val="TableParagraph"/>
              <w:spacing w:line="265" w:lineRule="exact"/>
              <w:jc w:val="center"/>
              <w:rPr>
                <w:rFonts w:ascii="Times New Roman" w:eastAsia="黑体" w:hAnsi="Times New Roman" w:cs="Times New Roman"/>
                <w:sz w:val="18"/>
                <w:szCs w:val="18"/>
              </w:rPr>
            </w:pPr>
            <w:r>
              <w:rPr>
                <w:rFonts w:ascii="Times New Roman" w:eastAsia="黑体" w:hAnsi="Times New Roman" w:cs="Times New Roman" w:hint="eastAsia"/>
                <w:sz w:val="18"/>
                <w:szCs w:val="18"/>
              </w:rPr>
              <w:t>理论课</w:t>
            </w:r>
            <w:r>
              <w:rPr>
                <w:rFonts w:ascii="Times New Roman" w:eastAsia="黑体" w:hAnsi="Times New Roman" w:cs="Times New Roman" w:hint="eastAsia"/>
                <w:w w:val="105"/>
                <w:sz w:val="18"/>
                <w:szCs w:val="18"/>
              </w:rPr>
              <w:t>学分</w:t>
            </w:r>
          </w:p>
        </w:tc>
        <w:tc>
          <w:tcPr>
            <w:tcW w:w="630" w:type="dxa"/>
            <w:vAlign w:val="center"/>
          </w:tcPr>
          <w:p w:rsidR="00611953" w:rsidRDefault="00A90B4C">
            <w:pPr>
              <w:pStyle w:val="TableParagraph"/>
              <w:spacing w:line="265" w:lineRule="exact"/>
              <w:jc w:val="center"/>
              <w:rPr>
                <w:rFonts w:ascii="Times New Roman" w:eastAsia="黑体" w:hAnsi="Times New Roman" w:cs="Times New Roman"/>
                <w:sz w:val="18"/>
                <w:szCs w:val="18"/>
              </w:rPr>
            </w:pPr>
            <w:r>
              <w:rPr>
                <w:rFonts w:ascii="Times New Roman" w:eastAsia="黑体" w:hAnsi="Times New Roman" w:cs="Times New Roman" w:hint="eastAsia"/>
                <w:sz w:val="18"/>
                <w:szCs w:val="18"/>
              </w:rPr>
              <w:t>实践课</w:t>
            </w:r>
            <w:r>
              <w:rPr>
                <w:rFonts w:ascii="Times New Roman" w:eastAsia="黑体" w:hAnsi="Times New Roman" w:cs="Times New Roman" w:hint="eastAsia"/>
                <w:w w:val="105"/>
                <w:sz w:val="18"/>
                <w:szCs w:val="18"/>
              </w:rPr>
              <w:t>学分</w:t>
            </w:r>
          </w:p>
        </w:tc>
        <w:tc>
          <w:tcPr>
            <w:tcW w:w="434" w:type="dxa"/>
            <w:gridSpan w:val="2"/>
            <w:vMerge/>
            <w:vAlign w:val="center"/>
          </w:tcPr>
          <w:p w:rsidR="00611953" w:rsidRDefault="00611953">
            <w:pPr>
              <w:spacing w:line="265" w:lineRule="exact"/>
              <w:jc w:val="center"/>
              <w:rPr>
                <w:rFonts w:ascii="Times New Roman" w:eastAsia="宋体" w:hAnsi="Times New Roman"/>
                <w:sz w:val="18"/>
                <w:szCs w:val="18"/>
              </w:rPr>
            </w:pPr>
          </w:p>
        </w:tc>
        <w:tc>
          <w:tcPr>
            <w:tcW w:w="2092" w:type="dxa"/>
            <w:gridSpan w:val="2"/>
            <w:vMerge/>
            <w:vAlign w:val="center"/>
          </w:tcPr>
          <w:p w:rsidR="00611953" w:rsidRDefault="00611953">
            <w:pPr>
              <w:spacing w:line="265" w:lineRule="exact"/>
              <w:jc w:val="center"/>
              <w:rPr>
                <w:rFonts w:ascii="Times New Roman" w:eastAsia="宋体" w:hAnsi="Times New Roman"/>
                <w:sz w:val="18"/>
                <w:szCs w:val="18"/>
              </w:rPr>
            </w:pPr>
          </w:p>
        </w:tc>
      </w:tr>
      <w:tr w:rsidR="00611953">
        <w:trPr>
          <w:jc w:val="center"/>
        </w:trPr>
        <w:tc>
          <w:tcPr>
            <w:tcW w:w="500" w:type="dxa"/>
            <w:vMerge w:val="restart"/>
            <w:vAlign w:val="center"/>
          </w:tcPr>
          <w:p w:rsidR="00611953" w:rsidRDefault="00A90B4C">
            <w:pPr>
              <w:pStyle w:val="TableParagraph"/>
              <w:spacing w:line="265"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rPr>
              <w:t>公</w:t>
            </w:r>
          </w:p>
          <w:p w:rsidR="00611953" w:rsidRDefault="00A90B4C">
            <w:pPr>
              <w:pStyle w:val="TableParagraph"/>
              <w:spacing w:line="265"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rPr>
              <w:t>共</w:t>
            </w:r>
          </w:p>
          <w:p w:rsidR="00611953" w:rsidRDefault="00A90B4C">
            <w:pPr>
              <w:pStyle w:val="TableParagraph"/>
              <w:spacing w:line="265"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rPr>
              <w:t>基</w:t>
            </w:r>
          </w:p>
          <w:p w:rsidR="00611953" w:rsidRDefault="00A90B4C">
            <w:pPr>
              <w:pStyle w:val="TableParagraph"/>
              <w:spacing w:line="265"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rPr>
              <w:t>础</w:t>
            </w:r>
          </w:p>
          <w:p w:rsidR="00611953" w:rsidRDefault="00A90B4C">
            <w:pPr>
              <w:pStyle w:val="TableParagraph"/>
              <w:spacing w:line="265"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rPr>
              <w:t>课</w:t>
            </w:r>
          </w:p>
          <w:p w:rsidR="00611953" w:rsidRDefault="00A90B4C">
            <w:pPr>
              <w:pStyle w:val="TableParagraph"/>
              <w:spacing w:line="265"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rPr>
              <w:t>程</w:t>
            </w:r>
          </w:p>
        </w:tc>
        <w:tc>
          <w:tcPr>
            <w:tcW w:w="958" w:type="dxa"/>
            <w:gridSpan w:val="2"/>
            <w:vMerge w:val="restart"/>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必修</w:t>
            </w:r>
          </w:p>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28</w:t>
            </w:r>
            <w:r>
              <w:rPr>
                <w:rFonts w:ascii="Times New Roman" w:eastAsia="宋体" w:hAnsi="Times New Roman" w:cs="Times New Roman" w:hint="eastAsia"/>
                <w:sz w:val="18"/>
                <w:szCs w:val="18"/>
              </w:rPr>
              <w:t>学分）</w:t>
            </w:r>
          </w:p>
        </w:tc>
        <w:tc>
          <w:tcPr>
            <w:tcW w:w="1232" w:type="dxa"/>
            <w:vAlign w:val="center"/>
          </w:tcPr>
          <w:p w:rsidR="00611953" w:rsidRDefault="00A90B4C">
            <w:pPr>
              <w:pStyle w:val="TableParagraph"/>
              <w:spacing w:line="25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1100890011003</w:t>
            </w:r>
          </w:p>
        </w:tc>
        <w:tc>
          <w:tcPr>
            <w:tcW w:w="2744" w:type="dxa"/>
            <w:vAlign w:val="center"/>
          </w:tcPr>
          <w:p w:rsidR="00611953" w:rsidRDefault="00A90B4C">
            <w:pPr>
              <w:pStyle w:val="TableParagraph"/>
              <w:spacing w:line="250" w:lineRule="exact"/>
              <w:jc w:val="both"/>
              <w:rPr>
                <w:rFonts w:ascii="Times New Roman" w:eastAsia="宋体" w:hAnsi="Times New Roman" w:cs="Times New Roman"/>
                <w:spacing w:val="-6"/>
                <w:sz w:val="18"/>
                <w:szCs w:val="18"/>
                <w:lang w:eastAsia="zh-CN"/>
              </w:rPr>
            </w:pPr>
            <w:r>
              <w:rPr>
                <w:rFonts w:ascii="Times New Roman" w:eastAsia="宋体" w:hAnsi="Times New Roman" w:cs="Times New Roman" w:hint="eastAsia"/>
                <w:spacing w:val="-6"/>
                <w:sz w:val="18"/>
                <w:szCs w:val="18"/>
                <w:lang w:eastAsia="zh-CN"/>
              </w:rPr>
              <w:t>马克思主义基本原理概论</w:t>
            </w:r>
          </w:p>
        </w:tc>
        <w:tc>
          <w:tcPr>
            <w:tcW w:w="433" w:type="dxa"/>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616" w:type="dxa"/>
            <w:vAlign w:val="center"/>
          </w:tcPr>
          <w:p w:rsidR="00611953" w:rsidRDefault="00A90B4C">
            <w:pPr>
              <w:spacing w:line="250" w:lineRule="exact"/>
              <w:jc w:val="center"/>
              <w:rPr>
                <w:rFonts w:ascii="Times New Roman" w:eastAsia="宋体" w:hAnsi="Times New Roman"/>
                <w:sz w:val="18"/>
                <w:szCs w:val="18"/>
              </w:rPr>
            </w:pPr>
            <w:r>
              <w:rPr>
                <w:rFonts w:ascii="Times New Roman" w:eastAsia="宋体" w:hAnsi="Times New Roman"/>
                <w:sz w:val="18"/>
                <w:szCs w:val="18"/>
              </w:rPr>
              <w:t>3</w:t>
            </w:r>
          </w:p>
        </w:tc>
        <w:tc>
          <w:tcPr>
            <w:tcW w:w="630" w:type="dxa"/>
            <w:vAlign w:val="center"/>
          </w:tcPr>
          <w:p w:rsidR="00611953" w:rsidRDefault="00A90B4C">
            <w:pPr>
              <w:spacing w:line="250" w:lineRule="exact"/>
              <w:jc w:val="center"/>
              <w:rPr>
                <w:rFonts w:ascii="Times New Roman" w:eastAsia="宋体" w:hAnsi="Times New Roman"/>
                <w:sz w:val="18"/>
                <w:szCs w:val="18"/>
              </w:rPr>
            </w:pPr>
            <w:r>
              <w:rPr>
                <w:rFonts w:ascii="Times New Roman" w:eastAsia="宋体" w:hAnsi="Times New Roman"/>
                <w:sz w:val="18"/>
                <w:szCs w:val="18"/>
              </w:rPr>
              <w:t>0</w:t>
            </w:r>
          </w:p>
        </w:tc>
        <w:tc>
          <w:tcPr>
            <w:tcW w:w="434" w:type="dxa"/>
            <w:gridSpan w:val="2"/>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2092" w:type="dxa"/>
            <w:gridSpan w:val="2"/>
            <w:vAlign w:val="center"/>
          </w:tcPr>
          <w:p w:rsidR="00611953" w:rsidRDefault="00611953">
            <w:pPr>
              <w:spacing w:line="25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spacing w:line="265" w:lineRule="exact"/>
              <w:jc w:val="center"/>
              <w:rPr>
                <w:rFonts w:ascii="Times New Roman" w:eastAsia="宋体" w:hAnsi="Times New Roman"/>
                <w:sz w:val="18"/>
                <w:szCs w:val="18"/>
              </w:rPr>
            </w:pPr>
          </w:p>
        </w:tc>
        <w:tc>
          <w:tcPr>
            <w:tcW w:w="958" w:type="dxa"/>
            <w:gridSpan w:val="2"/>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spacing w:line="250" w:lineRule="exact"/>
              <w:jc w:val="center"/>
              <w:rPr>
                <w:rFonts w:ascii="Times New Roman" w:eastAsia="宋体" w:hAnsi="Times New Roman"/>
                <w:sz w:val="18"/>
                <w:szCs w:val="18"/>
              </w:rPr>
            </w:pPr>
            <w:r>
              <w:rPr>
                <w:rFonts w:ascii="Times New Roman" w:eastAsia="宋体" w:hAnsi="Times New Roman"/>
                <w:sz w:val="18"/>
                <w:szCs w:val="18"/>
              </w:rPr>
              <w:t>1100890011004</w:t>
            </w:r>
          </w:p>
        </w:tc>
        <w:tc>
          <w:tcPr>
            <w:tcW w:w="2744" w:type="dxa"/>
            <w:vAlign w:val="center"/>
          </w:tcPr>
          <w:p w:rsidR="00611953" w:rsidRDefault="00A90B4C">
            <w:pPr>
              <w:pStyle w:val="TableParagraph"/>
              <w:spacing w:line="250" w:lineRule="exact"/>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毛泽东思想和中国特色社会主义理论体系概论</w:t>
            </w:r>
          </w:p>
        </w:tc>
        <w:tc>
          <w:tcPr>
            <w:tcW w:w="433" w:type="dxa"/>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616" w:type="dxa"/>
            <w:vAlign w:val="center"/>
          </w:tcPr>
          <w:p w:rsidR="00611953" w:rsidRDefault="00A90B4C">
            <w:pPr>
              <w:spacing w:line="250" w:lineRule="exact"/>
              <w:jc w:val="center"/>
              <w:rPr>
                <w:rFonts w:ascii="Times New Roman" w:eastAsia="宋体" w:hAnsi="Times New Roman"/>
                <w:sz w:val="18"/>
                <w:szCs w:val="18"/>
              </w:rPr>
            </w:pPr>
            <w:r>
              <w:rPr>
                <w:rFonts w:ascii="Times New Roman" w:eastAsia="宋体" w:hAnsi="Times New Roman"/>
                <w:sz w:val="18"/>
                <w:szCs w:val="18"/>
              </w:rPr>
              <w:t>4</w:t>
            </w:r>
          </w:p>
        </w:tc>
        <w:tc>
          <w:tcPr>
            <w:tcW w:w="630" w:type="dxa"/>
            <w:vAlign w:val="center"/>
          </w:tcPr>
          <w:p w:rsidR="00611953" w:rsidRDefault="00A90B4C">
            <w:pPr>
              <w:spacing w:line="250" w:lineRule="exact"/>
              <w:jc w:val="center"/>
              <w:rPr>
                <w:rFonts w:ascii="Times New Roman" w:eastAsia="宋体" w:hAnsi="Times New Roman"/>
                <w:sz w:val="18"/>
                <w:szCs w:val="18"/>
              </w:rPr>
            </w:pPr>
            <w:r>
              <w:rPr>
                <w:rFonts w:ascii="Times New Roman" w:eastAsia="宋体" w:hAnsi="Times New Roman"/>
                <w:sz w:val="18"/>
                <w:szCs w:val="18"/>
              </w:rPr>
              <w:t>1</w:t>
            </w:r>
          </w:p>
        </w:tc>
        <w:tc>
          <w:tcPr>
            <w:tcW w:w="434" w:type="dxa"/>
            <w:gridSpan w:val="2"/>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2092" w:type="dxa"/>
            <w:gridSpan w:val="2"/>
            <w:vAlign w:val="center"/>
          </w:tcPr>
          <w:p w:rsidR="00611953" w:rsidRDefault="00611953">
            <w:pPr>
              <w:spacing w:line="25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spacing w:line="265" w:lineRule="exact"/>
              <w:jc w:val="center"/>
              <w:rPr>
                <w:rFonts w:ascii="Times New Roman" w:eastAsia="宋体" w:hAnsi="Times New Roman"/>
                <w:sz w:val="18"/>
                <w:szCs w:val="18"/>
              </w:rPr>
            </w:pPr>
          </w:p>
        </w:tc>
        <w:tc>
          <w:tcPr>
            <w:tcW w:w="958" w:type="dxa"/>
            <w:gridSpan w:val="2"/>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11008900</w:t>
            </w:r>
            <w:r>
              <w:rPr>
                <w:rFonts w:ascii="Times New Roman" w:eastAsia="宋体" w:hAnsi="Times New Roman" w:cs="Times New Roman"/>
                <w:sz w:val="18"/>
                <w:szCs w:val="18"/>
              </w:rPr>
              <w:t>11002</w:t>
            </w:r>
          </w:p>
        </w:tc>
        <w:tc>
          <w:tcPr>
            <w:tcW w:w="2744" w:type="dxa"/>
            <w:vAlign w:val="center"/>
          </w:tcPr>
          <w:p w:rsidR="00611953" w:rsidRDefault="00A90B4C">
            <w:pPr>
              <w:pStyle w:val="TableParagraph"/>
              <w:spacing w:line="25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中国近现代史纲要</w:t>
            </w:r>
          </w:p>
        </w:tc>
        <w:tc>
          <w:tcPr>
            <w:tcW w:w="433" w:type="dxa"/>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616" w:type="dxa"/>
            <w:vAlign w:val="center"/>
          </w:tcPr>
          <w:p w:rsidR="00611953" w:rsidRDefault="00A90B4C">
            <w:pPr>
              <w:spacing w:line="250" w:lineRule="exact"/>
              <w:jc w:val="center"/>
              <w:rPr>
                <w:rFonts w:ascii="Times New Roman" w:eastAsia="宋体" w:hAnsi="Times New Roman"/>
                <w:sz w:val="18"/>
                <w:szCs w:val="18"/>
              </w:rPr>
            </w:pPr>
            <w:r>
              <w:rPr>
                <w:rFonts w:ascii="Times New Roman" w:eastAsia="宋体" w:hAnsi="Times New Roman"/>
                <w:sz w:val="18"/>
                <w:szCs w:val="18"/>
              </w:rPr>
              <w:t>2</w:t>
            </w:r>
          </w:p>
        </w:tc>
        <w:tc>
          <w:tcPr>
            <w:tcW w:w="630" w:type="dxa"/>
            <w:vAlign w:val="center"/>
          </w:tcPr>
          <w:p w:rsidR="00611953" w:rsidRDefault="00A90B4C">
            <w:pPr>
              <w:spacing w:line="250" w:lineRule="exact"/>
              <w:jc w:val="center"/>
              <w:rPr>
                <w:rFonts w:ascii="Times New Roman" w:eastAsia="宋体" w:hAnsi="Times New Roman"/>
                <w:sz w:val="18"/>
                <w:szCs w:val="18"/>
              </w:rPr>
            </w:pPr>
            <w:r>
              <w:rPr>
                <w:rFonts w:ascii="Times New Roman" w:eastAsia="宋体" w:hAnsi="Times New Roman"/>
                <w:sz w:val="18"/>
                <w:szCs w:val="18"/>
              </w:rPr>
              <w:t>1</w:t>
            </w:r>
          </w:p>
        </w:tc>
        <w:tc>
          <w:tcPr>
            <w:tcW w:w="434" w:type="dxa"/>
            <w:gridSpan w:val="2"/>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2092" w:type="dxa"/>
            <w:gridSpan w:val="2"/>
            <w:vMerge w:val="restart"/>
            <w:vAlign w:val="center"/>
          </w:tcPr>
          <w:p w:rsidR="00611953" w:rsidRDefault="00611953">
            <w:pPr>
              <w:spacing w:line="25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spacing w:line="265" w:lineRule="exact"/>
              <w:jc w:val="center"/>
              <w:rPr>
                <w:rFonts w:ascii="Times New Roman" w:eastAsia="宋体" w:hAnsi="Times New Roman"/>
                <w:sz w:val="18"/>
                <w:szCs w:val="18"/>
              </w:rPr>
            </w:pPr>
          </w:p>
        </w:tc>
        <w:tc>
          <w:tcPr>
            <w:tcW w:w="958" w:type="dxa"/>
            <w:gridSpan w:val="2"/>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5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11008900</w:t>
            </w:r>
            <w:r>
              <w:rPr>
                <w:rFonts w:ascii="Times New Roman" w:eastAsia="宋体" w:hAnsi="Times New Roman" w:cs="Times New Roman"/>
                <w:sz w:val="18"/>
                <w:szCs w:val="18"/>
              </w:rPr>
              <w:t>11001</w:t>
            </w:r>
          </w:p>
        </w:tc>
        <w:tc>
          <w:tcPr>
            <w:tcW w:w="2744" w:type="dxa"/>
            <w:vAlign w:val="center"/>
          </w:tcPr>
          <w:p w:rsidR="00611953" w:rsidRDefault="00A90B4C">
            <w:pPr>
              <w:pStyle w:val="TableParagraph"/>
              <w:spacing w:line="250" w:lineRule="exact"/>
              <w:jc w:val="both"/>
              <w:rPr>
                <w:rFonts w:ascii="Times New Roman" w:eastAsia="宋体" w:hAnsi="Times New Roman" w:cs="Times New Roman"/>
                <w:spacing w:val="-4"/>
                <w:sz w:val="18"/>
                <w:szCs w:val="18"/>
                <w:lang w:eastAsia="zh-CN"/>
              </w:rPr>
            </w:pPr>
            <w:r>
              <w:rPr>
                <w:rFonts w:ascii="Times New Roman" w:eastAsia="宋体" w:hAnsi="Times New Roman" w:cs="Times New Roman" w:hint="eastAsia"/>
                <w:spacing w:val="-4"/>
                <w:sz w:val="18"/>
                <w:szCs w:val="18"/>
                <w:lang w:eastAsia="zh-CN"/>
              </w:rPr>
              <w:t>思想道德修养与法律基础</w:t>
            </w:r>
          </w:p>
        </w:tc>
        <w:tc>
          <w:tcPr>
            <w:tcW w:w="433" w:type="dxa"/>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616" w:type="dxa"/>
            <w:vAlign w:val="center"/>
          </w:tcPr>
          <w:p w:rsidR="00611953" w:rsidRDefault="00A90B4C">
            <w:pPr>
              <w:spacing w:line="250" w:lineRule="exact"/>
              <w:jc w:val="center"/>
              <w:rPr>
                <w:rFonts w:ascii="Times New Roman" w:eastAsia="宋体" w:hAnsi="Times New Roman"/>
                <w:sz w:val="18"/>
                <w:szCs w:val="18"/>
              </w:rPr>
            </w:pPr>
            <w:r>
              <w:rPr>
                <w:rFonts w:ascii="Times New Roman" w:eastAsia="宋体" w:hAnsi="Times New Roman"/>
                <w:sz w:val="18"/>
                <w:szCs w:val="18"/>
              </w:rPr>
              <w:t>3</w:t>
            </w:r>
          </w:p>
        </w:tc>
        <w:tc>
          <w:tcPr>
            <w:tcW w:w="630" w:type="dxa"/>
            <w:vAlign w:val="center"/>
          </w:tcPr>
          <w:p w:rsidR="00611953" w:rsidRDefault="00A90B4C">
            <w:pPr>
              <w:spacing w:line="250" w:lineRule="exact"/>
              <w:jc w:val="center"/>
              <w:rPr>
                <w:rFonts w:ascii="Times New Roman" w:eastAsia="宋体" w:hAnsi="Times New Roman"/>
                <w:sz w:val="18"/>
                <w:szCs w:val="18"/>
              </w:rPr>
            </w:pPr>
            <w:r>
              <w:rPr>
                <w:rFonts w:ascii="Times New Roman" w:eastAsia="宋体" w:hAnsi="Times New Roman"/>
                <w:sz w:val="18"/>
                <w:szCs w:val="18"/>
              </w:rPr>
              <w:t>0</w:t>
            </w:r>
          </w:p>
        </w:tc>
        <w:tc>
          <w:tcPr>
            <w:tcW w:w="434" w:type="dxa"/>
            <w:gridSpan w:val="2"/>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2092" w:type="dxa"/>
            <w:gridSpan w:val="2"/>
            <w:vMerge/>
            <w:vAlign w:val="center"/>
          </w:tcPr>
          <w:p w:rsidR="00611953" w:rsidRDefault="00611953">
            <w:pPr>
              <w:spacing w:line="25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spacing w:line="265" w:lineRule="exact"/>
              <w:jc w:val="center"/>
              <w:rPr>
                <w:rFonts w:ascii="Times New Roman" w:eastAsia="宋体" w:hAnsi="Times New Roman"/>
                <w:sz w:val="18"/>
                <w:szCs w:val="18"/>
              </w:rPr>
            </w:pPr>
          </w:p>
        </w:tc>
        <w:tc>
          <w:tcPr>
            <w:tcW w:w="958" w:type="dxa"/>
            <w:gridSpan w:val="2"/>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611953">
            <w:pPr>
              <w:pStyle w:val="TableParagraph"/>
              <w:spacing w:line="250" w:lineRule="exact"/>
              <w:jc w:val="center"/>
              <w:rPr>
                <w:rFonts w:ascii="Times New Roman" w:eastAsia="宋体" w:hAnsi="Times New Roman" w:cs="Times New Roman"/>
                <w:sz w:val="18"/>
                <w:szCs w:val="18"/>
              </w:rPr>
            </w:pPr>
          </w:p>
        </w:tc>
        <w:tc>
          <w:tcPr>
            <w:tcW w:w="2744" w:type="dxa"/>
            <w:vAlign w:val="center"/>
          </w:tcPr>
          <w:p w:rsidR="00611953" w:rsidRDefault="00A90B4C">
            <w:pPr>
              <w:pStyle w:val="TableParagraph"/>
              <w:spacing w:line="25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形势与政策</w:t>
            </w:r>
          </w:p>
        </w:tc>
        <w:tc>
          <w:tcPr>
            <w:tcW w:w="433" w:type="dxa"/>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611953">
            <w:pPr>
              <w:spacing w:line="250" w:lineRule="exact"/>
              <w:jc w:val="center"/>
              <w:rPr>
                <w:rFonts w:ascii="Times New Roman" w:eastAsia="宋体" w:hAnsi="Times New Roman"/>
                <w:sz w:val="18"/>
                <w:szCs w:val="18"/>
              </w:rPr>
            </w:pPr>
          </w:p>
        </w:tc>
        <w:tc>
          <w:tcPr>
            <w:tcW w:w="630" w:type="dxa"/>
            <w:vAlign w:val="center"/>
          </w:tcPr>
          <w:p w:rsidR="00611953" w:rsidRDefault="00611953">
            <w:pPr>
              <w:spacing w:line="250" w:lineRule="exact"/>
              <w:jc w:val="center"/>
              <w:rPr>
                <w:rFonts w:ascii="Times New Roman" w:eastAsia="宋体" w:hAnsi="Times New Roman"/>
                <w:sz w:val="18"/>
                <w:szCs w:val="18"/>
              </w:rPr>
            </w:pPr>
          </w:p>
        </w:tc>
        <w:tc>
          <w:tcPr>
            <w:tcW w:w="434" w:type="dxa"/>
            <w:gridSpan w:val="2"/>
            <w:vAlign w:val="center"/>
          </w:tcPr>
          <w:p w:rsidR="00611953" w:rsidRDefault="00A90B4C">
            <w:pPr>
              <w:spacing w:line="250" w:lineRule="exact"/>
              <w:jc w:val="center"/>
              <w:rPr>
                <w:rFonts w:ascii="Times New Roman" w:eastAsia="宋体" w:hAnsi="Times New Roman"/>
                <w:sz w:val="18"/>
                <w:szCs w:val="18"/>
              </w:rPr>
            </w:pPr>
            <w:r>
              <w:rPr>
                <w:rFonts w:ascii="Times New Roman" w:eastAsia="宋体" w:hAnsi="Times New Roman"/>
                <w:sz w:val="18"/>
                <w:szCs w:val="18"/>
              </w:rPr>
              <w:t>1-4</w:t>
            </w:r>
          </w:p>
        </w:tc>
        <w:tc>
          <w:tcPr>
            <w:tcW w:w="2092" w:type="dxa"/>
            <w:gridSpan w:val="2"/>
            <w:vMerge/>
            <w:vAlign w:val="center"/>
          </w:tcPr>
          <w:p w:rsidR="00611953" w:rsidRDefault="00611953">
            <w:pPr>
              <w:spacing w:line="25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spacing w:line="265" w:lineRule="exact"/>
              <w:jc w:val="center"/>
              <w:rPr>
                <w:rFonts w:ascii="Times New Roman" w:eastAsia="宋体" w:hAnsi="Times New Roman"/>
                <w:sz w:val="18"/>
                <w:szCs w:val="18"/>
              </w:rPr>
            </w:pPr>
          </w:p>
        </w:tc>
        <w:tc>
          <w:tcPr>
            <w:tcW w:w="958" w:type="dxa"/>
            <w:gridSpan w:val="2"/>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611953">
            <w:pPr>
              <w:pStyle w:val="TableParagraph"/>
              <w:spacing w:line="250" w:lineRule="exact"/>
              <w:jc w:val="center"/>
              <w:rPr>
                <w:rFonts w:ascii="Times New Roman" w:eastAsia="宋体" w:hAnsi="Times New Roman" w:cs="Times New Roman"/>
                <w:sz w:val="18"/>
                <w:szCs w:val="18"/>
              </w:rPr>
            </w:pPr>
          </w:p>
        </w:tc>
        <w:tc>
          <w:tcPr>
            <w:tcW w:w="2744" w:type="dxa"/>
            <w:vAlign w:val="center"/>
          </w:tcPr>
          <w:p w:rsidR="00611953" w:rsidRDefault="00A90B4C">
            <w:pPr>
              <w:pStyle w:val="TableParagraph"/>
              <w:spacing w:line="25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体育</w:t>
            </w:r>
          </w:p>
        </w:tc>
        <w:tc>
          <w:tcPr>
            <w:tcW w:w="433" w:type="dxa"/>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616" w:type="dxa"/>
            <w:vAlign w:val="center"/>
          </w:tcPr>
          <w:p w:rsidR="00611953" w:rsidRDefault="00611953">
            <w:pPr>
              <w:spacing w:line="250" w:lineRule="exact"/>
              <w:jc w:val="center"/>
              <w:rPr>
                <w:rFonts w:ascii="Times New Roman" w:eastAsia="宋体" w:hAnsi="Times New Roman"/>
                <w:sz w:val="18"/>
                <w:szCs w:val="18"/>
              </w:rPr>
            </w:pPr>
          </w:p>
        </w:tc>
        <w:tc>
          <w:tcPr>
            <w:tcW w:w="630" w:type="dxa"/>
            <w:vAlign w:val="center"/>
          </w:tcPr>
          <w:p w:rsidR="00611953" w:rsidRDefault="00611953">
            <w:pPr>
              <w:spacing w:line="250" w:lineRule="exact"/>
              <w:jc w:val="center"/>
              <w:rPr>
                <w:rFonts w:ascii="Times New Roman" w:eastAsia="宋体" w:hAnsi="Times New Roman"/>
                <w:sz w:val="18"/>
                <w:szCs w:val="18"/>
              </w:rPr>
            </w:pPr>
          </w:p>
        </w:tc>
        <w:tc>
          <w:tcPr>
            <w:tcW w:w="434" w:type="dxa"/>
            <w:gridSpan w:val="2"/>
            <w:vAlign w:val="center"/>
          </w:tcPr>
          <w:p w:rsidR="00611953" w:rsidRDefault="00A90B4C">
            <w:pPr>
              <w:spacing w:line="250" w:lineRule="exact"/>
              <w:jc w:val="center"/>
              <w:rPr>
                <w:rFonts w:ascii="Times New Roman" w:eastAsia="宋体" w:hAnsi="Times New Roman"/>
                <w:sz w:val="18"/>
                <w:szCs w:val="18"/>
              </w:rPr>
            </w:pPr>
            <w:r>
              <w:rPr>
                <w:rFonts w:ascii="Times New Roman" w:eastAsia="宋体" w:hAnsi="Times New Roman"/>
                <w:sz w:val="18"/>
                <w:szCs w:val="18"/>
              </w:rPr>
              <w:t>1-4</w:t>
            </w:r>
          </w:p>
        </w:tc>
        <w:tc>
          <w:tcPr>
            <w:tcW w:w="2092" w:type="dxa"/>
            <w:gridSpan w:val="2"/>
            <w:vAlign w:val="center"/>
          </w:tcPr>
          <w:p w:rsidR="00611953" w:rsidRDefault="00611953">
            <w:pPr>
              <w:spacing w:line="25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spacing w:line="265" w:lineRule="exact"/>
              <w:jc w:val="center"/>
              <w:rPr>
                <w:rFonts w:ascii="Times New Roman" w:eastAsia="宋体" w:hAnsi="Times New Roman"/>
                <w:sz w:val="18"/>
                <w:szCs w:val="18"/>
              </w:rPr>
            </w:pPr>
          </w:p>
        </w:tc>
        <w:tc>
          <w:tcPr>
            <w:tcW w:w="958" w:type="dxa"/>
            <w:gridSpan w:val="2"/>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5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1100730011001</w:t>
            </w:r>
          </w:p>
        </w:tc>
        <w:tc>
          <w:tcPr>
            <w:tcW w:w="2744" w:type="dxa"/>
            <w:vAlign w:val="center"/>
          </w:tcPr>
          <w:p w:rsidR="00611953" w:rsidRDefault="00A90B4C">
            <w:pPr>
              <w:pStyle w:val="TableParagraph"/>
              <w:spacing w:line="25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军事理论与训练</w:t>
            </w:r>
          </w:p>
        </w:tc>
        <w:tc>
          <w:tcPr>
            <w:tcW w:w="433" w:type="dxa"/>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spacing w:line="250" w:lineRule="exact"/>
              <w:jc w:val="center"/>
              <w:rPr>
                <w:rFonts w:ascii="Times New Roman" w:eastAsia="宋体" w:hAnsi="Times New Roman"/>
                <w:sz w:val="18"/>
                <w:szCs w:val="18"/>
              </w:rPr>
            </w:pPr>
            <w:r>
              <w:rPr>
                <w:rFonts w:ascii="Times New Roman" w:eastAsia="宋体" w:hAnsi="Times New Roman" w:hint="eastAsia"/>
                <w:sz w:val="18"/>
                <w:szCs w:val="18"/>
              </w:rPr>
              <w:t>2</w:t>
            </w:r>
          </w:p>
        </w:tc>
        <w:tc>
          <w:tcPr>
            <w:tcW w:w="630" w:type="dxa"/>
            <w:vAlign w:val="center"/>
          </w:tcPr>
          <w:p w:rsidR="00611953" w:rsidRDefault="00A90B4C">
            <w:pPr>
              <w:spacing w:line="250" w:lineRule="exact"/>
              <w:jc w:val="center"/>
              <w:rPr>
                <w:rFonts w:ascii="Times New Roman" w:eastAsia="宋体" w:hAnsi="Times New Roman"/>
                <w:sz w:val="18"/>
                <w:szCs w:val="18"/>
              </w:rPr>
            </w:pPr>
            <w:r>
              <w:rPr>
                <w:rFonts w:ascii="Times New Roman" w:eastAsia="宋体" w:hAnsi="Times New Roman" w:hint="eastAsia"/>
                <w:sz w:val="18"/>
                <w:szCs w:val="18"/>
              </w:rPr>
              <w:t>0</w:t>
            </w:r>
          </w:p>
        </w:tc>
        <w:tc>
          <w:tcPr>
            <w:tcW w:w="434" w:type="dxa"/>
            <w:gridSpan w:val="2"/>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1-2</w:t>
            </w:r>
          </w:p>
        </w:tc>
        <w:tc>
          <w:tcPr>
            <w:tcW w:w="2092" w:type="dxa"/>
            <w:gridSpan w:val="2"/>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hint="eastAsia"/>
                <w:w w:val="105"/>
                <w:sz w:val="18"/>
                <w:szCs w:val="18"/>
              </w:rPr>
              <w:t>含</w:t>
            </w:r>
            <w:r>
              <w:rPr>
                <w:rFonts w:ascii="Times New Roman" w:eastAsia="宋体" w:hAnsi="Times New Roman" w:cs="Times New Roman"/>
                <w:w w:val="105"/>
                <w:sz w:val="18"/>
                <w:szCs w:val="18"/>
              </w:rPr>
              <w:t>2-3</w:t>
            </w:r>
            <w:r>
              <w:rPr>
                <w:rFonts w:ascii="Times New Roman" w:eastAsia="宋体" w:hAnsi="Times New Roman" w:cs="Times New Roman" w:hint="eastAsia"/>
                <w:w w:val="105"/>
                <w:sz w:val="18"/>
                <w:szCs w:val="18"/>
              </w:rPr>
              <w:t>周军事训练</w:t>
            </w:r>
          </w:p>
        </w:tc>
      </w:tr>
      <w:tr w:rsidR="00611953">
        <w:trPr>
          <w:jc w:val="center"/>
        </w:trPr>
        <w:tc>
          <w:tcPr>
            <w:tcW w:w="500" w:type="dxa"/>
            <w:vMerge/>
            <w:vAlign w:val="center"/>
          </w:tcPr>
          <w:p w:rsidR="00611953" w:rsidRDefault="00611953">
            <w:pPr>
              <w:spacing w:line="265" w:lineRule="exact"/>
              <w:jc w:val="center"/>
              <w:rPr>
                <w:rFonts w:ascii="Times New Roman" w:eastAsia="宋体" w:hAnsi="Times New Roman"/>
                <w:sz w:val="18"/>
                <w:szCs w:val="18"/>
              </w:rPr>
            </w:pPr>
          </w:p>
        </w:tc>
        <w:tc>
          <w:tcPr>
            <w:tcW w:w="958" w:type="dxa"/>
            <w:gridSpan w:val="2"/>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611953">
            <w:pPr>
              <w:pStyle w:val="TableParagraph"/>
              <w:spacing w:line="250" w:lineRule="exact"/>
              <w:jc w:val="center"/>
              <w:rPr>
                <w:rFonts w:ascii="Times New Roman" w:eastAsia="宋体" w:hAnsi="Times New Roman" w:cs="Times New Roman"/>
                <w:sz w:val="18"/>
                <w:szCs w:val="18"/>
              </w:rPr>
            </w:pPr>
          </w:p>
        </w:tc>
        <w:tc>
          <w:tcPr>
            <w:tcW w:w="2744" w:type="dxa"/>
            <w:vAlign w:val="center"/>
          </w:tcPr>
          <w:p w:rsidR="00611953" w:rsidRDefault="00A90B4C">
            <w:pPr>
              <w:pStyle w:val="TableParagraph"/>
              <w:spacing w:line="25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大学英语</w:t>
            </w:r>
          </w:p>
        </w:tc>
        <w:tc>
          <w:tcPr>
            <w:tcW w:w="433" w:type="dxa"/>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616" w:type="dxa"/>
            <w:vAlign w:val="center"/>
          </w:tcPr>
          <w:p w:rsidR="00611953" w:rsidRDefault="00611953">
            <w:pPr>
              <w:spacing w:line="250" w:lineRule="exact"/>
              <w:jc w:val="center"/>
              <w:rPr>
                <w:rFonts w:ascii="Times New Roman" w:eastAsia="宋体" w:hAnsi="Times New Roman"/>
                <w:sz w:val="18"/>
                <w:szCs w:val="18"/>
              </w:rPr>
            </w:pPr>
          </w:p>
        </w:tc>
        <w:tc>
          <w:tcPr>
            <w:tcW w:w="630" w:type="dxa"/>
            <w:vAlign w:val="center"/>
          </w:tcPr>
          <w:p w:rsidR="00611953" w:rsidRDefault="00611953">
            <w:pPr>
              <w:spacing w:line="250" w:lineRule="exact"/>
              <w:jc w:val="center"/>
              <w:rPr>
                <w:rFonts w:ascii="Times New Roman" w:eastAsia="宋体" w:hAnsi="Times New Roman"/>
                <w:sz w:val="18"/>
                <w:szCs w:val="18"/>
              </w:rPr>
            </w:pPr>
          </w:p>
        </w:tc>
        <w:tc>
          <w:tcPr>
            <w:tcW w:w="434" w:type="dxa"/>
            <w:gridSpan w:val="2"/>
            <w:tcBorders>
              <w:bottom w:val="single" w:sz="4" w:space="0" w:color="auto"/>
            </w:tcBorders>
            <w:vAlign w:val="center"/>
          </w:tcPr>
          <w:p w:rsidR="00611953" w:rsidRDefault="00A90B4C">
            <w:pPr>
              <w:spacing w:line="250" w:lineRule="exact"/>
              <w:jc w:val="center"/>
              <w:rPr>
                <w:rFonts w:ascii="Times New Roman" w:eastAsia="宋体" w:hAnsi="Times New Roman"/>
                <w:sz w:val="18"/>
                <w:szCs w:val="18"/>
              </w:rPr>
            </w:pPr>
            <w:r>
              <w:rPr>
                <w:rFonts w:ascii="Times New Roman" w:eastAsia="宋体" w:hAnsi="Times New Roman"/>
                <w:sz w:val="18"/>
                <w:szCs w:val="18"/>
              </w:rPr>
              <w:t>1-4</w:t>
            </w:r>
          </w:p>
        </w:tc>
        <w:tc>
          <w:tcPr>
            <w:tcW w:w="2092" w:type="dxa"/>
            <w:gridSpan w:val="2"/>
            <w:tcBorders>
              <w:bottom w:val="single" w:sz="4" w:space="0" w:color="auto"/>
            </w:tcBorders>
            <w:vAlign w:val="center"/>
          </w:tcPr>
          <w:p w:rsidR="00611953" w:rsidRDefault="00A90B4C">
            <w:pPr>
              <w:pStyle w:val="TableParagraph"/>
              <w:spacing w:line="250"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具体课程清单及选修要求见大学英语</w:t>
            </w:r>
            <w:r>
              <w:rPr>
                <w:rFonts w:ascii="Times New Roman" w:eastAsia="宋体" w:hAnsi="Times New Roman" w:cs="Times New Roman" w:hint="eastAsia"/>
                <w:w w:val="105"/>
                <w:sz w:val="18"/>
                <w:szCs w:val="18"/>
                <w:lang w:eastAsia="zh-CN"/>
              </w:rPr>
              <w:t>课程培养方案</w:t>
            </w:r>
          </w:p>
        </w:tc>
      </w:tr>
      <w:tr w:rsidR="00611953">
        <w:trPr>
          <w:jc w:val="center"/>
        </w:trPr>
        <w:tc>
          <w:tcPr>
            <w:tcW w:w="500" w:type="dxa"/>
            <w:vMerge/>
            <w:vAlign w:val="center"/>
          </w:tcPr>
          <w:p w:rsidR="00611953" w:rsidRDefault="00611953">
            <w:pPr>
              <w:spacing w:line="265" w:lineRule="exact"/>
              <w:jc w:val="center"/>
              <w:rPr>
                <w:rFonts w:ascii="Times New Roman" w:eastAsia="宋体" w:hAnsi="Times New Roman"/>
                <w:sz w:val="18"/>
                <w:szCs w:val="18"/>
              </w:rPr>
            </w:pPr>
          </w:p>
        </w:tc>
        <w:tc>
          <w:tcPr>
            <w:tcW w:w="958" w:type="dxa"/>
            <w:gridSpan w:val="2"/>
            <w:vMerge w:val="restart"/>
            <w:vAlign w:val="center"/>
          </w:tcPr>
          <w:p w:rsidR="00611953" w:rsidRDefault="00A90B4C">
            <w:pPr>
              <w:pStyle w:val="TableParagraph"/>
              <w:spacing w:line="265" w:lineRule="exact"/>
              <w:jc w:val="center"/>
              <w:rPr>
                <w:rFonts w:ascii="Times New Roman" w:eastAsia="宋体" w:hAnsi="Times New Roman" w:cs="Times New Roman"/>
                <w:w w:val="102"/>
                <w:sz w:val="18"/>
                <w:szCs w:val="18"/>
                <w:lang w:eastAsia="zh-CN"/>
              </w:rPr>
            </w:pPr>
            <w:r>
              <w:rPr>
                <w:rFonts w:ascii="Times New Roman" w:eastAsia="宋体" w:hAnsi="Times New Roman" w:cs="Times New Roman" w:hint="eastAsia"/>
                <w:sz w:val="18"/>
                <w:szCs w:val="18"/>
              </w:rPr>
              <w:t>必修</w:t>
            </w:r>
          </w:p>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(20.5</w:t>
            </w:r>
            <w:r>
              <w:rPr>
                <w:rFonts w:ascii="Times New Roman" w:eastAsia="宋体" w:hAnsi="Times New Roman" w:cs="Times New Roman" w:hint="eastAsia"/>
                <w:sz w:val="18"/>
                <w:szCs w:val="18"/>
              </w:rPr>
              <w:t>学分</w:t>
            </w:r>
            <w:r>
              <w:rPr>
                <w:rFonts w:ascii="Times New Roman" w:eastAsia="宋体" w:hAnsi="Times New Roman" w:cs="Times New Roman"/>
                <w:sz w:val="18"/>
                <w:szCs w:val="18"/>
              </w:rPr>
              <w:t>)</w:t>
            </w:r>
          </w:p>
        </w:tc>
        <w:tc>
          <w:tcPr>
            <w:tcW w:w="1232" w:type="dxa"/>
            <w:vAlign w:val="center"/>
          </w:tcPr>
          <w:p w:rsidR="00611953" w:rsidRDefault="00A90B4C">
            <w:pPr>
              <w:pStyle w:val="TableParagraph"/>
              <w:spacing w:line="25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1100850011005</w:t>
            </w:r>
          </w:p>
        </w:tc>
        <w:tc>
          <w:tcPr>
            <w:tcW w:w="2744" w:type="dxa"/>
            <w:vAlign w:val="center"/>
          </w:tcPr>
          <w:p w:rsidR="00611953" w:rsidRDefault="00A90B4C">
            <w:pPr>
              <w:pStyle w:val="TableParagraph"/>
              <w:spacing w:line="25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高等数学</w:t>
            </w:r>
            <w:r>
              <w:rPr>
                <w:rFonts w:ascii="Times New Roman" w:eastAsia="宋体" w:hAnsi="Times New Roman" w:cs="Times New Roman"/>
                <w:sz w:val="18"/>
                <w:szCs w:val="18"/>
              </w:rPr>
              <w:t>B1</w:t>
            </w:r>
          </w:p>
        </w:tc>
        <w:tc>
          <w:tcPr>
            <w:tcW w:w="433" w:type="dxa"/>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616" w:type="dxa"/>
            <w:vAlign w:val="center"/>
          </w:tcPr>
          <w:p w:rsidR="00611953" w:rsidRDefault="00A90B4C">
            <w:pPr>
              <w:spacing w:line="250" w:lineRule="exact"/>
              <w:jc w:val="center"/>
              <w:rPr>
                <w:rFonts w:ascii="Times New Roman" w:eastAsia="宋体" w:hAnsi="Times New Roman"/>
                <w:sz w:val="18"/>
                <w:szCs w:val="18"/>
              </w:rPr>
            </w:pPr>
            <w:r>
              <w:rPr>
                <w:rFonts w:ascii="Times New Roman" w:eastAsia="宋体" w:hAnsi="Times New Roman"/>
                <w:sz w:val="18"/>
                <w:szCs w:val="18"/>
              </w:rPr>
              <w:t>5</w:t>
            </w:r>
          </w:p>
        </w:tc>
        <w:tc>
          <w:tcPr>
            <w:tcW w:w="630" w:type="dxa"/>
            <w:vAlign w:val="center"/>
          </w:tcPr>
          <w:p w:rsidR="00611953" w:rsidRDefault="00A90B4C">
            <w:pPr>
              <w:spacing w:line="250" w:lineRule="exact"/>
              <w:jc w:val="center"/>
              <w:rPr>
                <w:rFonts w:ascii="Times New Roman" w:eastAsia="宋体" w:hAnsi="Times New Roman"/>
                <w:sz w:val="18"/>
                <w:szCs w:val="18"/>
              </w:rPr>
            </w:pPr>
            <w:r>
              <w:rPr>
                <w:rFonts w:ascii="Times New Roman" w:eastAsia="宋体" w:hAnsi="Times New Roman"/>
                <w:sz w:val="18"/>
                <w:szCs w:val="18"/>
              </w:rPr>
              <w:t>0</w:t>
            </w:r>
          </w:p>
        </w:tc>
        <w:tc>
          <w:tcPr>
            <w:tcW w:w="434" w:type="dxa"/>
            <w:gridSpan w:val="2"/>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2092" w:type="dxa"/>
            <w:gridSpan w:val="2"/>
            <w:vMerge w:val="restart"/>
            <w:vAlign w:val="center"/>
          </w:tcPr>
          <w:p w:rsidR="00611953" w:rsidRDefault="00611953">
            <w:pPr>
              <w:spacing w:line="250" w:lineRule="exact"/>
              <w:rPr>
                <w:rFonts w:ascii="Times New Roman" w:eastAsia="宋体" w:hAnsi="Times New Roman"/>
                <w:sz w:val="18"/>
                <w:szCs w:val="18"/>
              </w:rPr>
            </w:pPr>
          </w:p>
        </w:tc>
      </w:tr>
      <w:tr w:rsidR="00611953">
        <w:trPr>
          <w:jc w:val="center"/>
        </w:trPr>
        <w:tc>
          <w:tcPr>
            <w:tcW w:w="500" w:type="dxa"/>
            <w:vMerge/>
            <w:vAlign w:val="center"/>
          </w:tcPr>
          <w:p w:rsidR="00611953" w:rsidRDefault="00611953">
            <w:pPr>
              <w:spacing w:line="265" w:lineRule="exact"/>
              <w:jc w:val="center"/>
              <w:rPr>
                <w:rFonts w:ascii="Times New Roman" w:eastAsia="宋体" w:hAnsi="Times New Roman"/>
                <w:sz w:val="18"/>
                <w:szCs w:val="18"/>
              </w:rPr>
            </w:pPr>
          </w:p>
        </w:tc>
        <w:tc>
          <w:tcPr>
            <w:tcW w:w="958" w:type="dxa"/>
            <w:gridSpan w:val="2"/>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1100850011006</w:t>
            </w:r>
          </w:p>
        </w:tc>
        <w:tc>
          <w:tcPr>
            <w:tcW w:w="2744" w:type="dxa"/>
            <w:vAlign w:val="center"/>
          </w:tcPr>
          <w:p w:rsidR="00611953" w:rsidRDefault="00A90B4C">
            <w:pPr>
              <w:pStyle w:val="TableParagraph"/>
              <w:spacing w:line="25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高等数学</w:t>
            </w:r>
            <w:r>
              <w:rPr>
                <w:rFonts w:ascii="Times New Roman" w:eastAsia="宋体" w:hAnsi="Times New Roman" w:cs="Times New Roman"/>
                <w:sz w:val="18"/>
                <w:szCs w:val="18"/>
              </w:rPr>
              <w:t>B2</w:t>
            </w:r>
          </w:p>
        </w:tc>
        <w:tc>
          <w:tcPr>
            <w:tcW w:w="433" w:type="dxa"/>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616" w:type="dxa"/>
            <w:vAlign w:val="center"/>
          </w:tcPr>
          <w:p w:rsidR="00611953" w:rsidRDefault="00A90B4C">
            <w:pPr>
              <w:spacing w:line="250" w:lineRule="exact"/>
              <w:jc w:val="center"/>
              <w:rPr>
                <w:rFonts w:ascii="Times New Roman" w:eastAsia="宋体" w:hAnsi="Times New Roman"/>
                <w:sz w:val="18"/>
                <w:szCs w:val="18"/>
              </w:rPr>
            </w:pPr>
            <w:r>
              <w:rPr>
                <w:rFonts w:ascii="Times New Roman" w:eastAsia="宋体" w:hAnsi="Times New Roman"/>
                <w:sz w:val="18"/>
                <w:szCs w:val="18"/>
              </w:rPr>
              <w:t>5</w:t>
            </w:r>
          </w:p>
        </w:tc>
        <w:tc>
          <w:tcPr>
            <w:tcW w:w="630" w:type="dxa"/>
            <w:vAlign w:val="center"/>
          </w:tcPr>
          <w:p w:rsidR="00611953" w:rsidRDefault="00A90B4C">
            <w:pPr>
              <w:spacing w:line="250" w:lineRule="exact"/>
              <w:jc w:val="center"/>
              <w:rPr>
                <w:rFonts w:ascii="Times New Roman" w:eastAsia="宋体" w:hAnsi="Times New Roman"/>
                <w:sz w:val="18"/>
                <w:szCs w:val="18"/>
              </w:rPr>
            </w:pPr>
            <w:r>
              <w:rPr>
                <w:rFonts w:ascii="Times New Roman" w:eastAsia="宋体" w:hAnsi="Times New Roman"/>
                <w:sz w:val="18"/>
                <w:szCs w:val="18"/>
              </w:rPr>
              <w:t>0</w:t>
            </w:r>
          </w:p>
        </w:tc>
        <w:tc>
          <w:tcPr>
            <w:tcW w:w="434" w:type="dxa"/>
            <w:gridSpan w:val="2"/>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2092" w:type="dxa"/>
            <w:gridSpan w:val="2"/>
            <w:vMerge/>
            <w:vAlign w:val="center"/>
          </w:tcPr>
          <w:p w:rsidR="00611953" w:rsidRDefault="00611953">
            <w:pPr>
              <w:spacing w:line="25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spacing w:line="265" w:lineRule="exact"/>
              <w:jc w:val="center"/>
              <w:rPr>
                <w:rFonts w:ascii="Times New Roman" w:eastAsia="宋体" w:hAnsi="Times New Roman"/>
                <w:sz w:val="18"/>
                <w:szCs w:val="18"/>
              </w:rPr>
            </w:pPr>
          </w:p>
        </w:tc>
        <w:tc>
          <w:tcPr>
            <w:tcW w:w="958" w:type="dxa"/>
            <w:gridSpan w:val="2"/>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1100860011011</w:t>
            </w:r>
          </w:p>
        </w:tc>
        <w:tc>
          <w:tcPr>
            <w:tcW w:w="2744" w:type="dxa"/>
            <w:vAlign w:val="center"/>
          </w:tcPr>
          <w:p w:rsidR="00611953" w:rsidRDefault="00A90B4C">
            <w:pPr>
              <w:pStyle w:val="TableParagraph"/>
              <w:spacing w:line="250" w:lineRule="exact"/>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大学物理</w:t>
            </w:r>
            <w:r>
              <w:rPr>
                <w:rFonts w:ascii="Times New Roman" w:eastAsia="宋体" w:hAnsi="Times New Roman" w:cs="Times New Roman"/>
                <w:sz w:val="18"/>
                <w:szCs w:val="18"/>
                <w:lang w:eastAsia="zh-CN"/>
              </w:rPr>
              <w:t>B</w:t>
            </w:r>
            <w:r>
              <w:rPr>
                <w:rFonts w:ascii="Times New Roman" w:eastAsia="宋体" w:hAnsi="Times New Roman" w:cs="Times New Roman" w:hint="eastAsia"/>
                <w:sz w:val="18"/>
                <w:szCs w:val="18"/>
                <w:lang w:eastAsia="zh-CN"/>
              </w:rPr>
              <w:t>（上）</w:t>
            </w:r>
          </w:p>
        </w:tc>
        <w:tc>
          <w:tcPr>
            <w:tcW w:w="433" w:type="dxa"/>
            <w:vAlign w:val="center"/>
          </w:tcPr>
          <w:p w:rsidR="00611953" w:rsidRDefault="00A90B4C">
            <w:pPr>
              <w:pStyle w:val="TableParagraph"/>
              <w:spacing w:line="25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w:t>
            </w:r>
          </w:p>
        </w:tc>
        <w:tc>
          <w:tcPr>
            <w:tcW w:w="616" w:type="dxa"/>
            <w:vAlign w:val="center"/>
          </w:tcPr>
          <w:p w:rsidR="00611953" w:rsidRDefault="00611953">
            <w:pPr>
              <w:spacing w:line="250" w:lineRule="exact"/>
              <w:jc w:val="center"/>
              <w:rPr>
                <w:rFonts w:ascii="Times New Roman" w:eastAsia="宋体" w:hAnsi="Times New Roman"/>
                <w:sz w:val="18"/>
                <w:szCs w:val="18"/>
              </w:rPr>
            </w:pPr>
          </w:p>
        </w:tc>
        <w:tc>
          <w:tcPr>
            <w:tcW w:w="630" w:type="dxa"/>
            <w:vAlign w:val="center"/>
          </w:tcPr>
          <w:p w:rsidR="00611953" w:rsidRDefault="00611953">
            <w:pPr>
              <w:spacing w:line="25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5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rPr>
              <w:t>2</w:t>
            </w:r>
          </w:p>
        </w:tc>
        <w:tc>
          <w:tcPr>
            <w:tcW w:w="2092" w:type="dxa"/>
            <w:gridSpan w:val="2"/>
            <w:vMerge/>
            <w:vAlign w:val="center"/>
          </w:tcPr>
          <w:p w:rsidR="00611953" w:rsidRDefault="00611953">
            <w:pPr>
              <w:spacing w:line="25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spacing w:line="265" w:lineRule="exact"/>
              <w:jc w:val="center"/>
              <w:rPr>
                <w:rFonts w:ascii="Times New Roman" w:eastAsia="宋体" w:hAnsi="Times New Roman"/>
                <w:sz w:val="18"/>
                <w:szCs w:val="18"/>
              </w:rPr>
            </w:pPr>
          </w:p>
        </w:tc>
        <w:tc>
          <w:tcPr>
            <w:tcW w:w="958" w:type="dxa"/>
            <w:gridSpan w:val="2"/>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1100860011012</w:t>
            </w:r>
          </w:p>
        </w:tc>
        <w:tc>
          <w:tcPr>
            <w:tcW w:w="2744" w:type="dxa"/>
            <w:vAlign w:val="center"/>
          </w:tcPr>
          <w:p w:rsidR="00611953" w:rsidRDefault="00A90B4C">
            <w:pPr>
              <w:pStyle w:val="TableParagraph"/>
              <w:spacing w:line="250" w:lineRule="exact"/>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大学物理</w:t>
            </w:r>
            <w:r>
              <w:rPr>
                <w:rFonts w:ascii="Times New Roman" w:eastAsia="宋体" w:hAnsi="Times New Roman" w:cs="Times New Roman"/>
                <w:sz w:val="18"/>
                <w:szCs w:val="18"/>
                <w:lang w:eastAsia="zh-CN"/>
              </w:rPr>
              <w:t>B</w:t>
            </w:r>
            <w:r>
              <w:rPr>
                <w:rFonts w:ascii="Times New Roman" w:eastAsia="宋体" w:hAnsi="Times New Roman" w:cs="Times New Roman" w:hint="eastAsia"/>
                <w:sz w:val="18"/>
                <w:szCs w:val="18"/>
                <w:lang w:eastAsia="zh-CN"/>
              </w:rPr>
              <w:t>（下）</w:t>
            </w:r>
          </w:p>
        </w:tc>
        <w:tc>
          <w:tcPr>
            <w:tcW w:w="433" w:type="dxa"/>
            <w:vAlign w:val="center"/>
          </w:tcPr>
          <w:p w:rsidR="00611953" w:rsidRDefault="00A90B4C">
            <w:pPr>
              <w:pStyle w:val="TableParagraph"/>
              <w:spacing w:line="25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w:t>
            </w:r>
          </w:p>
        </w:tc>
        <w:tc>
          <w:tcPr>
            <w:tcW w:w="616" w:type="dxa"/>
            <w:vAlign w:val="center"/>
          </w:tcPr>
          <w:p w:rsidR="00611953" w:rsidRDefault="00611953">
            <w:pPr>
              <w:spacing w:line="250" w:lineRule="exact"/>
              <w:jc w:val="center"/>
              <w:rPr>
                <w:rFonts w:ascii="Times New Roman" w:eastAsia="宋体" w:hAnsi="Times New Roman"/>
                <w:sz w:val="18"/>
                <w:szCs w:val="18"/>
              </w:rPr>
            </w:pPr>
          </w:p>
        </w:tc>
        <w:tc>
          <w:tcPr>
            <w:tcW w:w="630" w:type="dxa"/>
            <w:vAlign w:val="center"/>
          </w:tcPr>
          <w:p w:rsidR="00611953" w:rsidRDefault="00611953">
            <w:pPr>
              <w:spacing w:line="25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2092" w:type="dxa"/>
            <w:gridSpan w:val="2"/>
            <w:vMerge/>
            <w:vAlign w:val="center"/>
          </w:tcPr>
          <w:p w:rsidR="00611953" w:rsidRDefault="00611953">
            <w:pPr>
              <w:spacing w:line="25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spacing w:line="265" w:lineRule="exact"/>
              <w:jc w:val="center"/>
              <w:rPr>
                <w:rFonts w:ascii="Times New Roman" w:eastAsia="宋体" w:hAnsi="Times New Roman"/>
                <w:sz w:val="18"/>
                <w:szCs w:val="18"/>
              </w:rPr>
            </w:pPr>
          </w:p>
        </w:tc>
        <w:tc>
          <w:tcPr>
            <w:tcW w:w="958" w:type="dxa"/>
            <w:gridSpan w:val="2"/>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1100860011007</w:t>
            </w:r>
          </w:p>
        </w:tc>
        <w:tc>
          <w:tcPr>
            <w:tcW w:w="2744" w:type="dxa"/>
            <w:vAlign w:val="center"/>
          </w:tcPr>
          <w:p w:rsidR="00611953" w:rsidRDefault="00A90B4C">
            <w:pPr>
              <w:pStyle w:val="TableParagraph"/>
              <w:spacing w:line="250" w:lineRule="exact"/>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rPr>
              <w:t>大学物理实验</w:t>
            </w:r>
            <w:r>
              <w:rPr>
                <w:rFonts w:ascii="Times New Roman" w:eastAsia="宋体" w:hAnsi="Times New Roman" w:cs="Times New Roman"/>
                <w:sz w:val="18"/>
                <w:szCs w:val="18"/>
                <w:lang w:eastAsia="zh-CN"/>
              </w:rPr>
              <w:t>B</w:t>
            </w:r>
          </w:p>
        </w:tc>
        <w:tc>
          <w:tcPr>
            <w:tcW w:w="433" w:type="dxa"/>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1.5</w:t>
            </w:r>
          </w:p>
        </w:tc>
        <w:tc>
          <w:tcPr>
            <w:tcW w:w="616" w:type="dxa"/>
            <w:vAlign w:val="center"/>
          </w:tcPr>
          <w:p w:rsidR="00611953" w:rsidRDefault="00611953">
            <w:pPr>
              <w:spacing w:line="250" w:lineRule="exact"/>
              <w:jc w:val="center"/>
              <w:rPr>
                <w:rFonts w:ascii="Times New Roman" w:eastAsia="宋体" w:hAnsi="Times New Roman"/>
                <w:sz w:val="18"/>
                <w:szCs w:val="18"/>
              </w:rPr>
            </w:pPr>
          </w:p>
        </w:tc>
        <w:tc>
          <w:tcPr>
            <w:tcW w:w="630" w:type="dxa"/>
            <w:vAlign w:val="center"/>
          </w:tcPr>
          <w:p w:rsidR="00611953" w:rsidRDefault="00611953">
            <w:pPr>
              <w:spacing w:line="25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2092" w:type="dxa"/>
            <w:gridSpan w:val="2"/>
            <w:vMerge/>
            <w:vAlign w:val="center"/>
          </w:tcPr>
          <w:p w:rsidR="00611953" w:rsidRDefault="00611953">
            <w:pPr>
              <w:spacing w:line="25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spacing w:line="265" w:lineRule="exact"/>
              <w:jc w:val="center"/>
              <w:rPr>
                <w:rFonts w:ascii="Times New Roman" w:eastAsia="宋体" w:hAnsi="Times New Roman"/>
                <w:sz w:val="18"/>
                <w:szCs w:val="18"/>
              </w:rPr>
            </w:pPr>
          </w:p>
        </w:tc>
        <w:tc>
          <w:tcPr>
            <w:tcW w:w="958" w:type="dxa"/>
            <w:gridSpan w:val="2"/>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1100830011004</w:t>
            </w:r>
          </w:p>
        </w:tc>
        <w:tc>
          <w:tcPr>
            <w:tcW w:w="2744" w:type="dxa"/>
            <w:vAlign w:val="center"/>
          </w:tcPr>
          <w:p w:rsidR="00611953" w:rsidRDefault="00A90B4C">
            <w:pPr>
              <w:pStyle w:val="TableParagraph"/>
              <w:spacing w:line="25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机械工程制图</w:t>
            </w:r>
          </w:p>
        </w:tc>
        <w:tc>
          <w:tcPr>
            <w:tcW w:w="433" w:type="dxa"/>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616" w:type="dxa"/>
            <w:vAlign w:val="center"/>
          </w:tcPr>
          <w:p w:rsidR="00611953" w:rsidRDefault="00611953">
            <w:pPr>
              <w:spacing w:line="250" w:lineRule="exact"/>
              <w:jc w:val="center"/>
              <w:rPr>
                <w:rFonts w:ascii="Times New Roman" w:eastAsia="宋体" w:hAnsi="Times New Roman"/>
                <w:sz w:val="18"/>
                <w:szCs w:val="18"/>
              </w:rPr>
            </w:pPr>
          </w:p>
        </w:tc>
        <w:tc>
          <w:tcPr>
            <w:tcW w:w="630" w:type="dxa"/>
            <w:vAlign w:val="center"/>
          </w:tcPr>
          <w:p w:rsidR="00611953" w:rsidRDefault="00611953">
            <w:pPr>
              <w:spacing w:line="25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50"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1</w:t>
            </w:r>
          </w:p>
        </w:tc>
        <w:tc>
          <w:tcPr>
            <w:tcW w:w="2092" w:type="dxa"/>
            <w:gridSpan w:val="2"/>
            <w:vMerge/>
            <w:vAlign w:val="center"/>
          </w:tcPr>
          <w:p w:rsidR="00611953" w:rsidRDefault="00611953">
            <w:pPr>
              <w:spacing w:line="25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spacing w:line="265" w:lineRule="exact"/>
              <w:jc w:val="center"/>
              <w:rPr>
                <w:rFonts w:ascii="Times New Roman" w:eastAsia="宋体" w:hAnsi="Times New Roman"/>
                <w:sz w:val="18"/>
                <w:szCs w:val="18"/>
              </w:rPr>
            </w:pPr>
          </w:p>
        </w:tc>
        <w:tc>
          <w:tcPr>
            <w:tcW w:w="958" w:type="dxa"/>
            <w:gridSpan w:val="2"/>
            <w:vMerge w:val="restart"/>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选修</w:t>
            </w:r>
          </w:p>
          <w:p w:rsidR="00611953" w:rsidRDefault="00A90B4C">
            <w:pPr>
              <w:pStyle w:val="TableParagraph"/>
              <w:spacing w:line="265"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rPr>
              <w:t>（至少</w:t>
            </w:r>
          </w:p>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w:t>
            </w:r>
            <w:r>
              <w:rPr>
                <w:rFonts w:ascii="Times New Roman" w:eastAsia="宋体" w:hAnsi="Times New Roman" w:cs="Times New Roman" w:hint="eastAsia"/>
                <w:sz w:val="18"/>
                <w:szCs w:val="18"/>
              </w:rPr>
              <w:t>学分）</w:t>
            </w:r>
          </w:p>
        </w:tc>
        <w:tc>
          <w:tcPr>
            <w:tcW w:w="1232" w:type="dxa"/>
            <w:vAlign w:val="center"/>
          </w:tcPr>
          <w:p w:rsidR="00611953" w:rsidRDefault="00A90B4C">
            <w:pPr>
              <w:pStyle w:val="TableParagraph"/>
              <w:spacing w:line="25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1300840011034</w:t>
            </w:r>
          </w:p>
        </w:tc>
        <w:tc>
          <w:tcPr>
            <w:tcW w:w="2744" w:type="dxa"/>
            <w:vAlign w:val="center"/>
          </w:tcPr>
          <w:p w:rsidR="00611953" w:rsidRDefault="00A90B4C">
            <w:pPr>
              <w:pStyle w:val="TableParagraph"/>
              <w:spacing w:line="250" w:lineRule="exact"/>
              <w:jc w:val="both"/>
              <w:rPr>
                <w:rFonts w:ascii="Times New Roman" w:eastAsia="宋体" w:hAnsi="Times New Roman" w:cs="Times New Roman"/>
                <w:sz w:val="18"/>
                <w:szCs w:val="18"/>
              </w:rPr>
            </w:pPr>
            <w:r>
              <w:rPr>
                <w:rFonts w:ascii="Times New Roman" w:eastAsia="宋体" w:hAnsi="Times New Roman" w:cs="Times New Roman"/>
                <w:sz w:val="18"/>
                <w:szCs w:val="18"/>
              </w:rPr>
              <w:t>C++</w:t>
            </w:r>
            <w:r>
              <w:rPr>
                <w:rFonts w:ascii="Times New Roman" w:eastAsia="宋体" w:hAnsi="Times New Roman" w:cs="Times New Roman" w:hint="eastAsia"/>
                <w:sz w:val="18"/>
                <w:szCs w:val="18"/>
              </w:rPr>
              <w:t>语言程序设计</w:t>
            </w:r>
          </w:p>
        </w:tc>
        <w:tc>
          <w:tcPr>
            <w:tcW w:w="433" w:type="dxa"/>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611953">
            <w:pPr>
              <w:spacing w:line="250" w:lineRule="exact"/>
              <w:jc w:val="center"/>
              <w:rPr>
                <w:rFonts w:ascii="Times New Roman" w:eastAsia="宋体" w:hAnsi="Times New Roman"/>
                <w:sz w:val="18"/>
                <w:szCs w:val="18"/>
              </w:rPr>
            </w:pPr>
          </w:p>
        </w:tc>
        <w:tc>
          <w:tcPr>
            <w:tcW w:w="630" w:type="dxa"/>
            <w:vAlign w:val="center"/>
          </w:tcPr>
          <w:p w:rsidR="00611953" w:rsidRDefault="00611953">
            <w:pPr>
              <w:spacing w:line="25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2</w:t>
            </w:r>
          </w:p>
        </w:tc>
        <w:tc>
          <w:tcPr>
            <w:tcW w:w="2092" w:type="dxa"/>
            <w:gridSpan w:val="2"/>
            <w:vMerge/>
            <w:vAlign w:val="center"/>
          </w:tcPr>
          <w:p w:rsidR="00611953" w:rsidRDefault="00611953">
            <w:pPr>
              <w:spacing w:line="25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spacing w:line="265" w:lineRule="exact"/>
              <w:jc w:val="center"/>
              <w:rPr>
                <w:rFonts w:ascii="Times New Roman" w:eastAsia="宋体" w:hAnsi="Times New Roman"/>
                <w:sz w:val="18"/>
                <w:szCs w:val="18"/>
              </w:rPr>
            </w:pPr>
          </w:p>
        </w:tc>
        <w:tc>
          <w:tcPr>
            <w:tcW w:w="958" w:type="dxa"/>
            <w:gridSpan w:val="2"/>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1300850011037</w:t>
            </w:r>
          </w:p>
        </w:tc>
        <w:tc>
          <w:tcPr>
            <w:tcW w:w="2744" w:type="dxa"/>
            <w:vAlign w:val="center"/>
          </w:tcPr>
          <w:p w:rsidR="00611953" w:rsidRDefault="00A90B4C">
            <w:pPr>
              <w:pStyle w:val="TableParagraph"/>
              <w:spacing w:line="250" w:lineRule="exact"/>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rPr>
              <w:t>线性代数</w:t>
            </w:r>
            <w:r>
              <w:rPr>
                <w:rFonts w:ascii="Times New Roman" w:eastAsia="宋体" w:hAnsi="Times New Roman" w:cs="Times New Roman"/>
                <w:sz w:val="18"/>
                <w:szCs w:val="18"/>
                <w:lang w:eastAsia="zh-CN"/>
              </w:rPr>
              <w:t>D</w:t>
            </w:r>
          </w:p>
        </w:tc>
        <w:tc>
          <w:tcPr>
            <w:tcW w:w="433" w:type="dxa"/>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611953">
            <w:pPr>
              <w:spacing w:line="250" w:lineRule="exact"/>
              <w:jc w:val="center"/>
              <w:rPr>
                <w:rFonts w:ascii="Times New Roman" w:eastAsia="宋体" w:hAnsi="Times New Roman"/>
                <w:sz w:val="18"/>
                <w:szCs w:val="18"/>
              </w:rPr>
            </w:pPr>
          </w:p>
        </w:tc>
        <w:tc>
          <w:tcPr>
            <w:tcW w:w="630" w:type="dxa"/>
            <w:vAlign w:val="center"/>
          </w:tcPr>
          <w:p w:rsidR="00611953" w:rsidRDefault="00611953">
            <w:pPr>
              <w:spacing w:line="250" w:lineRule="exact"/>
              <w:jc w:val="center"/>
              <w:rPr>
                <w:rFonts w:ascii="Times New Roman" w:eastAsia="宋体" w:hAnsi="Times New Roman"/>
                <w:sz w:val="18"/>
                <w:szCs w:val="18"/>
              </w:rPr>
            </w:pPr>
          </w:p>
        </w:tc>
        <w:tc>
          <w:tcPr>
            <w:tcW w:w="434" w:type="dxa"/>
            <w:gridSpan w:val="2"/>
            <w:tcBorders>
              <w:bottom w:val="single" w:sz="4" w:space="0" w:color="auto"/>
            </w:tcBorders>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2092" w:type="dxa"/>
            <w:gridSpan w:val="2"/>
            <w:tcBorders>
              <w:bottom w:val="single" w:sz="4" w:space="0" w:color="auto"/>
            </w:tcBorders>
            <w:vAlign w:val="center"/>
          </w:tcPr>
          <w:p w:rsidR="00611953" w:rsidRDefault="00A90B4C">
            <w:pPr>
              <w:spacing w:line="250" w:lineRule="exact"/>
              <w:jc w:val="center"/>
              <w:rPr>
                <w:rFonts w:ascii="Times New Roman" w:eastAsia="宋体" w:hAnsi="Times New Roman"/>
                <w:sz w:val="18"/>
                <w:szCs w:val="18"/>
              </w:rPr>
            </w:pPr>
            <w:r>
              <w:rPr>
                <w:rFonts w:ascii="Times New Roman" w:eastAsia="宋体" w:hAnsi="Times New Roman" w:hint="eastAsia"/>
                <w:sz w:val="18"/>
                <w:szCs w:val="18"/>
              </w:rPr>
              <w:t>A</w:t>
            </w:r>
            <w:r>
              <w:rPr>
                <w:rFonts w:ascii="Times New Roman" w:eastAsia="宋体" w:hAnsi="Times New Roman" w:hint="eastAsia"/>
                <w:sz w:val="18"/>
                <w:szCs w:val="18"/>
              </w:rPr>
              <w:t>、</w:t>
            </w:r>
            <w:r>
              <w:rPr>
                <w:rFonts w:ascii="Times New Roman" w:eastAsia="宋体" w:hAnsi="Times New Roman" w:hint="eastAsia"/>
                <w:sz w:val="18"/>
                <w:szCs w:val="18"/>
              </w:rPr>
              <w:t>C</w:t>
            </w:r>
            <w:r>
              <w:rPr>
                <w:rFonts w:ascii="Times New Roman" w:eastAsia="宋体" w:hAnsi="Times New Roman" w:hint="eastAsia"/>
                <w:sz w:val="18"/>
                <w:szCs w:val="18"/>
              </w:rPr>
              <w:t>、</w:t>
            </w:r>
            <w:r>
              <w:rPr>
                <w:rFonts w:ascii="Times New Roman" w:eastAsia="宋体" w:hAnsi="Times New Roman" w:hint="eastAsia"/>
                <w:sz w:val="18"/>
                <w:szCs w:val="18"/>
              </w:rPr>
              <w:t>D</w:t>
            </w:r>
            <w:r>
              <w:rPr>
                <w:rFonts w:ascii="Times New Roman" w:eastAsia="宋体" w:hAnsi="Times New Roman" w:hint="eastAsia"/>
                <w:sz w:val="18"/>
                <w:szCs w:val="18"/>
              </w:rPr>
              <w:t>、</w:t>
            </w:r>
            <w:r>
              <w:rPr>
                <w:rFonts w:ascii="Times New Roman" w:eastAsia="宋体" w:hAnsi="Times New Roman" w:hint="eastAsia"/>
                <w:sz w:val="18"/>
                <w:szCs w:val="18"/>
              </w:rPr>
              <w:t>F</w:t>
            </w:r>
            <w:r>
              <w:rPr>
                <w:rFonts w:ascii="Times New Roman" w:eastAsia="宋体" w:hAnsi="Times New Roman" w:hint="eastAsia"/>
                <w:sz w:val="18"/>
                <w:szCs w:val="18"/>
              </w:rPr>
              <w:t>必修</w:t>
            </w:r>
          </w:p>
        </w:tc>
      </w:tr>
      <w:tr w:rsidR="00611953">
        <w:trPr>
          <w:jc w:val="center"/>
        </w:trPr>
        <w:tc>
          <w:tcPr>
            <w:tcW w:w="500" w:type="dxa"/>
            <w:vMerge/>
            <w:vAlign w:val="center"/>
          </w:tcPr>
          <w:p w:rsidR="00611953" w:rsidRDefault="00611953">
            <w:pPr>
              <w:spacing w:line="265" w:lineRule="exact"/>
              <w:jc w:val="center"/>
              <w:rPr>
                <w:rFonts w:ascii="Times New Roman" w:eastAsia="宋体" w:hAnsi="Times New Roman"/>
                <w:sz w:val="18"/>
                <w:szCs w:val="18"/>
              </w:rPr>
            </w:pPr>
          </w:p>
        </w:tc>
        <w:tc>
          <w:tcPr>
            <w:tcW w:w="958" w:type="dxa"/>
            <w:gridSpan w:val="2"/>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1300850011028</w:t>
            </w:r>
          </w:p>
        </w:tc>
        <w:tc>
          <w:tcPr>
            <w:tcW w:w="2744" w:type="dxa"/>
            <w:vAlign w:val="center"/>
          </w:tcPr>
          <w:p w:rsidR="00611953" w:rsidRDefault="00A90B4C">
            <w:pPr>
              <w:pStyle w:val="TableParagraph"/>
              <w:spacing w:line="250" w:lineRule="exact"/>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rPr>
              <w:t>概率论与数理统计</w:t>
            </w:r>
            <w:r>
              <w:rPr>
                <w:rFonts w:ascii="Times New Roman" w:eastAsia="宋体" w:hAnsi="Times New Roman" w:cs="Times New Roman"/>
                <w:sz w:val="18"/>
                <w:szCs w:val="18"/>
                <w:lang w:eastAsia="zh-CN"/>
              </w:rPr>
              <w:t>D</w:t>
            </w:r>
          </w:p>
        </w:tc>
        <w:tc>
          <w:tcPr>
            <w:tcW w:w="433" w:type="dxa"/>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611953">
            <w:pPr>
              <w:spacing w:line="250" w:lineRule="exact"/>
              <w:jc w:val="center"/>
              <w:rPr>
                <w:rFonts w:ascii="Times New Roman" w:eastAsia="宋体" w:hAnsi="Times New Roman"/>
                <w:sz w:val="18"/>
                <w:szCs w:val="18"/>
              </w:rPr>
            </w:pPr>
          </w:p>
        </w:tc>
        <w:tc>
          <w:tcPr>
            <w:tcW w:w="630" w:type="dxa"/>
            <w:vAlign w:val="center"/>
          </w:tcPr>
          <w:p w:rsidR="00611953" w:rsidRDefault="00611953">
            <w:pPr>
              <w:spacing w:line="250" w:lineRule="exact"/>
              <w:jc w:val="center"/>
              <w:rPr>
                <w:rFonts w:ascii="Times New Roman" w:eastAsia="宋体" w:hAnsi="Times New Roman"/>
                <w:sz w:val="18"/>
                <w:szCs w:val="18"/>
              </w:rPr>
            </w:pPr>
          </w:p>
        </w:tc>
        <w:tc>
          <w:tcPr>
            <w:tcW w:w="434" w:type="dxa"/>
            <w:gridSpan w:val="2"/>
            <w:tcBorders>
              <w:top w:val="single" w:sz="4" w:space="0" w:color="auto"/>
              <w:bottom w:val="single" w:sz="4" w:space="0" w:color="auto"/>
            </w:tcBorders>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1201" w:type="dxa"/>
            <w:tcBorders>
              <w:top w:val="single" w:sz="4" w:space="0" w:color="auto"/>
              <w:bottom w:val="single" w:sz="4" w:space="0" w:color="auto"/>
            </w:tcBorders>
            <w:vAlign w:val="center"/>
          </w:tcPr>
          <w:p w:rsidR="00611953" w:rsidRDefault="00A90B4C">
            <w:pPr>
              <w:spacing w:line="250" w:lineRule="exact"/>
              <w:jc w:val="center"/>
              <w:rPr>
                <w:rFonts w:ascii="Times New Roman" w:eastAsia="宋体" w:hAnsi="Times New Roman"/>
                <w:sz w:val="18"/>
                <w:szCs w:val="18"/>
              </w:rPr>
            </w:pPr>
            <w:r>
              <w:rPr>
                <w:rFonts w:ascii="Times New Roman" w:eastAsia="宋体" w:hAnsi="Times New Roman" w:hint="eastAsia"/>
                <w:sz w:val="18"/>
                <w:szCs w:val="18"/>
              </w:rPr>
              <w:t>C</w:t>
            </w:r>
            <w:r>
              <w:rPr>
                <w:rFonts w:ascii="Times New Roman" w:eastAsia="宋体" w:hAnsi="Times New Roman" w:hint="eastAsia"/>
                <w:sz w:val="18"/>
                <w:szCs w:val="18"/>
              </w:rPr>
              <w:t>、</w:t>
            </w:r>
            <w:r>
              <w:rPr>
                <w:rFonts w:ascii="Times New Roman" w:eastAsia="宋体" w:hAnsi="Times New Roman" w:hint="eastAsia"/>
                <w:sz w:val="18"/>
                <w:szCs w:val="18"/>
              </w:rPr>
              <w:t>D</w:t>
            </w:r>
            <w:r>
              <w:rPr>
                <w:rFonts w:ascii="Times New Roman" w:eastAsia="宋体" w:hAnsi="Times New Roman" w:hint="eastAsia"/>
                <w:sz w:val="18"/>
                <w:szCs w:val="18"/>
              </w:rPr>
              <w:t>、</w:t>
            </w:r>
            <w:r>
              <w:rPr>
                <w:rFonts w:ascii="Times New Roman" w:eastAsia="宋体" w:hAnsi="Times New Roman" w:hint="eastAsia"/>
                <w:sz w:val="18"/>
                <w:szCs w:val="18"/>
              </w:rPr>
              <w:t>F</w:t>
            </w:r>
            <w:r>
              <w:rPr>
                <w:rFonts w:ascii="Times New Roman" w:eastAsia="宋体" w:hAnsi="Times New Roman" w:hint="eastAsia"/>
                <w:sz w:val="18"/>
                <w:szCs w:val="18"/>
              </w:rPr>
              <w:t>必修</w:t>
            </w:r>
          </w:p>
        </w:tc>
        <w:tc>
          <w:tcPr>
            <w:tcW w:w="891" w:type="dxa"/>
            <w:vMerge w:val="restart"/>
            <w:tcBorders>
              <w:top w:val="single" w:sz="4" w:space="0" w:color="auto"/>
            </w:tcBorders>
            <w:vAlign w:val="center"/>
          </w:tcPr>
          <w:p w:rsidR="00611953" w:rsidRDefault="00A90B4C">
            <w:pPr>
              <w:spacing w:line="250" w:lineRule="exact"/>
              <w:jc w:val="center"/>
              <w:rPr>
                <w:rFonts w:ascii="Times New Roman" w:eastAsia="宋体" w:hAnsi="Times New Roman"/>
                <w:sz w:val="18"/>
                <w:szCs w:val="18"/>
              </w:rPr>
            </w:pPr>
            <w:r>
              <w:rPr>
                <w:rFonts w:ascii="Times New Roman" w:eastAsia="宋体" w:hAnsi="Times New Roman" w:hint="eastAsia"/>
                <w:sz w:val="18"/>
                <w:szCs w:val="18"/>
              </w:rPr>
              <w:t>A</w:t>
            </w:r>
            <w:r>
              <w:rPr>
                <w:rFonts w:ascii="Times New Roman" w:eastAsia="宋体" w:hAnsi="Times New Roman" w:hint="eastAsia"/>
                <w:sz w:val="18"/>
                <w:szCs w:val="18"/>
              </w:rPr>
              <w:t>三选二</w:t>
            </w:r>
          </w:p>
        </w:tc>
      </w:tr>
      <w:tr w:rsidR="00611953">
        <w:trPr>
          <w:trHeight w:val="372"/>
          <w:jc w:val="center"/>
        </w:trPr>
        <w:tc>
          <w:tcPr>
            <w:tcW w:w="500" w:type="dxa"/>
            <w:vMerge/>
            <w:vAlign w:val="center"/>
          </w:tcPr>
          <w:p w:rsidR="00611953" w:rsidRDefault="00611953">
            <w:pPr>
              <w:spacing w:line="265" w:lineRule="exact"/>
              <w:jc w:val="center"/>
              <w:rPr>
                <w:rFonts w:ascii="Times New Roman" w:eastAsia="宋体" w:hAnsi="Times New Roman"/>
                <w:sz w:val="18"/>
                <w:szCs w:val="18"/>
              </w:rPr>
            </w:pPr>
          </w:p>
        </w:tc>
        <w:tc>
          <w:tcPr>
            <w:tcW w:w="958" w:type="dxa"/>
            <w:gridSpan w:val="2"/>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1300850011023</w:t>
            </w:r>
          </w:p>
        </w:tc>
        <w:tc>
          <w:tcPr>
            <w:tcW w:w="2744" w:type="dxa"/>
            <w:vAlign w:val="center"/>
          </w:tcPr>
          <w:p w:rsidR="00611953" w:rsidRDefault="00A90B4C">
            <w:pPr>
              <w:pStyle w:val="TableParagraph"/>
              <w:spacing w:line="25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复变函数与</w:t>
            </w:r>
            <w:r>
              <w:rPr>
                <w:rFonts w:ascii="Times New Roman" w:eastAsia="宋体" w:hAnsi="Times New Roman" w:cs="Times New Roman" w:hint="eastAsia"/>
                <w:sz w:val="18"/>
                <w:szCs w:val="18"/>
                <w:lang w:eastAsia="zh-CN"/>
              </w:rPr>
              <w:t>积分</w:t>
            </w:r>
            <w:r>
              <w:rPr>
                <w:rFonts w:ascii="Times New Roman" w:eastAsia="宋体" w:hAnsi="Times New Roman" w:cs="Times New Roman" w:hint="eastAsia"/>
                <w:sz w:val="18"/>
                <w:szCs w:val="18"/>
              </w:rPr>
              <w:t>变换</w:t>
            </w:r>
          </w:p>
        </w:tc>
        <w:tc>
          <w:tcPr>
            <w:tcW w:w="433" w:type="dxa"/>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611953">
            <w:pPr>
              <w:spacing w:line="250" w:lineRule="exact"/>
              <w:jc w:val="center"/>
              <w:rPr>
                <w:rFonts w:ascii="Times New Roman" w:eastAsia="宋体" w:hAnsi="Times New Roman"/>
                <w:sz w:val="18"/>
                <w:szCs w:val="18"/>
              </w:rPr>
            </w:pPr>
          </w:p>
        </w:tc>
        <w:tc>
          <w:tcPr>
            <w:tcW w:w="630" w:type="dxa"/>
            <w:vAlign w:val="center"/>
          </w:tcPr>
          <w:p w:rsidR="00611953" w:rsidRDefault="00611953">
            <w:pPr>
              <w:spacing w:line="250" w:lineRule="exact"/>
              <w:jc w:val="center"/>
              <w:rPr>
                <w:rFonts w:ascii="Times New Roman" w:eastAsia="宋体" w:hAnsi="Times New Roman"/>
                <w:sz w:val="18"/>
                <w:szCs w:val="18"/>
              </w:rPr>
            </w:pPr>
          </w:p>
        </w:tc>
        <w:tc>
          <w:tcPr>
            <w:tcW w:w="434" w:type="dxa"/>
            <w:gridSpan w:val="2"/>
            <w:tcBorders>
              <w:top w:val="single" w:sz="4" w:space="0" w:color="auto"/>
            </w:tcBorders>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1201" w:type="dxa"/>
            <w:vMerge w:val="restart"/>
            <w:tcBorders>
              <w:top w:val="single" w:sz="4" w:space="0" w:color="auto"/>
            </w:tcBorders>
            <w:vAlign w:val="center"/>
          </w:tcPr>
          <w:p w:rsidR="00611953" w:rsidRDefault="00611953">
            <w:pPr>
              <w:spacing w:line="250" w:lineRule="exact"/>
              <w:jc w:val="center"/>
              <w:rPr>
                <w:rFonts w:ascii="Times New Roman" w:eastAsia="宋体" w:hAnsi="Times New Roman"/>
                <w:sz w:val="18"/>
                <w:szCs w:val="18"/>
              </w:rPr>
            </w:pPr>
          </w:p>
        </w:tc>
        <w:tc>
          <w:tcPr>
            <w:tcW w:w="891" w:type="dxa"/>
            <w:vMerge/>
            <w:vAlign w:val="center"/>
          </w:tcPr>
          <w:p w:rsidR="00611953" w:rsidRDefault="00611953">
            <w:pPr>
              <w:spacing w:line="250" w:lineRule="exact"/>
              <w:jc w:val="center"/>
              <w:rPr>
                <w:rFonts w:ascii="Times New Roman" w:eastAsia="宋体" w:hAnsi="Times New Roman"/>
                <w:sz w:val="18"/>
                <w:szCs w:val="18"/>
              </w:rPr>
            </w:pPr>
          </w:p>
        </w:tc>
      </w:tr>
      <w:tr w:rsidR="00611953">
        <w:trPr>
          <w:trHeight w:val="132"/>
          <w:jc w:val="center"/>
        </w:trPr>
        <w:tc>
          <w:tcPr>
            <w:tcW w:w="500" w:type="dxa"/>
            <w:vMerge/>
            <w:vAlign w:val="center"/>
          </w:tcPr>
          <w:p w:rsidR="00611953" w:rsidRDefault="00611953">
            <w:pPr>
              <w:spacing w:line="265" w:lineRule="exact"/>
              <w:jc w:val="center"/>
              <w:rPr>
                <w:rFonts w:ascii="Times New Roman" w:eastAsia="宋体" w:hAnsi="Times New Roman"/>
                <w:sz w:val="18"/>
                <w:szCs w:val="18"/>
              </w:rPr>
            </w:pPr>
          </w:p>
        </w:tc>
        <w:tc>
          <w:tcPr>
            <w:tcW w:w="958" w:type="dxa"/>
            <w:gridSpan w:val="2"/>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546850">
            <w:pPr>
              <w:pStyle w:val="TableParagraph"/>
              <w:spacing w:line="250" w:lineRule="exact"/>
              <w:jc w:val="center"/>
              <w:rPr>
                <w:rFonts w:ascii="Times New Roman" w:eastAsia="宋体" w:hAnsi="Times New Roman" w:cs="Times New Roman"/>
                <w:sz w:val="18"/>
                <w:szCs w:val="18"/>
                <w:lang w:eastAsia="zh-CN"/>
              </w:rPr>
            </w:pPr>
            <w:r w:rsidRPr="00546850">
              <w:rPr>
                <w:rFonts w:ascii="Times New Roman" w:eastAsia="宋体" w:hAnsi="Times New Roman" w:cs="Times New Roman"/>
                <w:sz w:val="18"/>
                <w:szCs w:val="18"/>
              </w:rPr>
              <w:t>1300850011026</w:t>
            </w:r>
          </w:p>
        </w:tc>
        <w:tc>
          <w:tcPr>
            <w:tcW w:w="2744" w:type="dxa"/>
            <w:vAlign w:val="center"/>
          </w:tcPr>
          <w:p w:rsidR="00611953" w:rsidRDefault="00A90B4C">
            <w:pPr>
              <w:pStyle w:val="TableParagraph"/>
              <w:spacing w:line="25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数值计算方法</w:t>
            </w:r>
          </w:p>
        </w:tc>
        <w:tc>
          <w:tcPr>
            <w:tcW w:w="433" w:type="dxa"/>
            <w:vAlign w:val="center"/>
          </w:tcPr>
          <w:p w:rsidR="00611953" w:rsidRDefault="00A90B4C">
            <w:pPr>
              <w:pStyle w:val="TableParagraph"/>
              <w:spacing w:line="250"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2</w:t>
            </w:r>
          </w:p>
        </w:tc>
        <w:tc>
          <w:tcPr>
            <w:tcW w:w="616" w:type="dxa"/>
            <w:vAlign w:val="center"/>
          </w:tcPr>
          <w:p w:rsidR="00611953" w:rsidRDefault="00611953">
            <w:pPr>
              <w:spacing w:line="250" w:lineRule="exact"/>
              <w:jc w:val="center"/>
              <w:rPr>
                <w:rFonts w:ascii="Times New Roman" w:eastAsia="宋体" w:hAnsi="Times New Roman"/>
                <w:sz w:val="18"/>
                <w:szCs w:val="18"/>
              </w:rPr>
            </w:pPr>
          </w:p>
        </w:tc>
        <w:tc>
          <w:tcPr>
            <w:tcW w:w="630" w:type="dxa"/>
            <w:vAlign w:val="center"/>
          </w:tcPr>
          <w:p w:rsidR="00611953" w:rsidRDefault="00611953">
            <w:pPr>
              <w:spacing w:line="25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50"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3</w:t>
            </w:r>
          </w:p>
        </w:tc>
        <w:tc>
          <w:tcPr>
            <w:tcW w:w="1201" w:type="dxa"/>
            <w:vMerge/>
            <w:vAlign w:val="center"/>
          </w:tcPr>
          <w:p w:rsidR="00611953" w:rsidRDefault="00611953">
            <w:pPr>
              <w:spacing w:line="250" w:lineRule="exact"/>
              <w:jc w:val="center"/>
              <w:rPr>
                <w:rFonts w:ascii="Times New Roman" w:eastAsia="宋体" w:hAnsi="Times New Roman"/>
                <w:sz w:val="18"/>
                <w:szCs w:val="18"/>
              </w:rPr>
            </w:pPr>
          </w:p>
        </w:tc>
        <w:tc>
          <w:tcPr>
            <w:tcW w:w="891" w:type="dxa"/>
            <w:vMerge/>
            <w:vAlign w:val="center"/>
          </w:tcPr>
          <w:p w:rsidR="00611953" w:rsidRDefault="00611953">
            <w:pPr>
              <w:spacing w:line="25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spacing w:line="265" w:lineRule="exact"/>
              <w:jc w:val="center"/>
              <w:rPr>
                <w:rFonts w:ascii="Times New Roman" w:eastAsia="宋体" w:hAnsi="Times New Roman"/>
                <w:sz w:val="18"/>
                <w:szCs w:val="18"/>
              </w:rPr>
            </w:pPr>
          </w:p>
        </w:tc>
        <w:tc>
          <w:tcPr>
            <w:tcW w:w="958" w:type="dxa"/>
            <w:gridSpan w:val="2"/>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1300850011030</w:t>
            </w:r>
          </w:p>
        </w:tc>
        <w:tc>
          <w:tcPr>
            <w:tcW w:w="2744" w:type="dxa"/>
            <w:vAlign w:val="center"/>
          </w:tcPr>
          <w:p w:rsidR="00611953" w:rsidRDefault="00A90B4C">
            <w:pPr>
              <w:pStyle w:val="TableParagraph"/>
              <w:spacing w:line="25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数学物理方法</w:t>
            </w:r>
          </w:p>
        </w:tc>
        <w:tc>
          <w:tcPr>
            <w:tcW w:w="433" w:type="dxa"/>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611953">
            <w:pPr>
              <w:spacing w:line="250" w:lineRule="exact"/>
              <w:jc w:val="center"/>
              <w:rPr>
                <w:rFonts w:ascii="Times New Roman" w:eastAsia="宋体" w:hAnsi="Times New Roman"/>
                <w:sz w:val="18"/>
                <w:szCs w:val="18"/>
              </w:rPr>
            </w:pPr>
          </w:p>
        </w:tc>
        <w:tc>
          <w:tcPr>
            <w:tcW w:w="630" w:type="dxa"/>
            <w:vAlign w:val="center"/>
          </w:tcPr>
          <w:p w:rsidR="00611953" w:rsidRDefault="00611953">
            <w:pPr>
              <w:spacing w:line="25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2092" w:type="dxa"/>
            <w:gridSpan w:val="2"/>
            <w:vAlign w:val="center"/>
          </w:tcPr>
          <w:p w:rsidR="00611953" w:rsidRDefault="00611953">
            <w:pPr>
              <w:spacing w:line="250" w:lineRule="exact"/>
              <w:jc w:val="center"/>
              <w:rPr>
                <w:rFonts w:ascii="Times New Roman" w:eastAsia="宋体" w:hAnsi="Times New Roman"/>
                <w:sz w:val="18"/>
                <w:szCs w:val="18"/>
              </w:rPr>
            </w:pPr>
          </w:p>
        </w:tc>
      </w:tr>
      <w:tr w:rsidR="00611953">
        <w:trPr>
          <w:jc w:val="center"/>
        </w:trPr>
        <w:tc>
          <w:tcPr>
            <w:tcW w:w="500" w:type="dxa"/>
            <w:vMerge w:val="restart"/>
            <w:vAlign w:val="center"/>
          </w:tcPr>
          <w:p w:rsidR="00611953" w:rsidRDefault="00A90B4C">
            <w:pPr>
              <w:pStyle w:val="TableParagraph"/>
              <w:spacing w:line="265"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通识教育课程</w:t>
            </w:r>
            <w:r>
              <w:rPr>
                <w:rFonts w:ascii="Times New Roman" w:eastAsia="宋体" w:hAnsi="Times New Roman" w:cs="Times New Roman" w:hint="eastAsia"/>
                <w:spacing w:val="-4"/>
                <w:sz w:val="18"/>
                <w:szCs w:val="18"/>
                <w:lang w:eastAsia="zh-CN"/>
              </w:rPr>
              <w:t>（至少</w:t>
            </w:r>
            <w:r>
              <w:rPr>
                <w:rFonts w:ascii="Times New Roman" w:eastAsia="宋体" w:hAnsi="Times New Roman" w:cs="Times New Roman"/>
                <w:spacing w:val="-4"/>
                <w:sz w:val="18"/>
                <w:szCs w:val="18"/>
                <w:lang w:eastAsia="zh-CN"/>
              </w:rPr>
              <w:t>12</w:t>
            </w:r>
            <w:r>
              <w:rPr>
                <w:rFonts w:ascii="Times New Roman" w:eastAsia="宋体" w:hAnsi="Times New Roman" w:cs="Times New Roman" w:hint="eastAsia"/>
                <w:spacing w:val="-4"/>
                <w:sz w:val="18"/>
                <w:szCs w:val="18"/>
                <w:lang w:eastAsia="zh-CN"/>
              </w:rPr>
              <w:t>学分）</w:t>
            </w:r>
          </w:p>
        </w:tc>
        <w:tc>
          <w:tcPr>
            <w:tcW w:w="454" w:type="dxa"/>
            <w:vMerge w:val="restart"/>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基础通识课程</w:t>
            </w:r>
          </w:p>
        </w:tc>
        <w:tc>
          <w:tcPr>
            <w:tcW w:w="504" w:type="dxa"/>
            <w:vMerge w:val="restart"/>
            <w:vAlign w:val="center"/>
          </w:tcPr>
          <w:p w:rsidR="00611953" w:rsidRDefault="00A90B4C">
            <w:pPr>
              <w:pStyle w:val="TableParagraph"/>
              <w:spacing w:line="265"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w w:val="105"/>
                <w:sz w:val="18"/>
                <w:szCs w:val="18"/>
              </w:rPr>
              <w:t>必</w:t>
            </w:r>
            <w:r>
              <w:rPr>
                <w:rFonts w:ascii="Times New Roman" w:eastAsia="宋体" w:hAnsi="Times New Roman" w:cs="Times New Roman" w:hint="eastAsia"/>
                <w:sz w:val="18"/>
                <w:szCs w:val="18"/>
              </w:rPr>
              <w:t>修</w:t>
            </w:r>
          </w:p>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w w:val="105"/>
                <w:sz w:val="18"/>
                <w:szCs w:val="18"/>
              </w:rPr>
              <w:t>4</w:t>
            </w:r>
            <w:r>
              <w:rPr>
                <w:rFonts w:ascii="Times New Roman" w:eastAsia="宋体" w:hAnsi="Times New Roman" w:cs="Times New Roman" w:hint="eastAsia"/>
                <w:w w:val="105"/>
                <w:sz w:val="18"/>
                <w:szCs w:val="18"/>
              </w:rPr>
              <w:t>分</w:t>
            </w:r>
          </w:p>
        </w:tc>
        <w:tc>
          <w:tcPr>
            <w:tcW w:w="1232" w:type="dxa"/>
            <w:vAlign w:val="center"/>
          </w:tcPr>
          <w:p w:rsidR="00611953" w:rsidRDefault="00A90B4C">
            <w:pPr>
              <w:spacing w:line="250" w:lineRule="exact"/>
              <w:jc w:val="center"/>
              <w:rPr>
                <w:rFonts w:ascii="Times New Roman" w:eastAsia="宋体" w:hAnsi="Times New Roman"/>
                <w:kern w:val="0"/>
                <w:sz w:val="18"/>
                <w:szCs w:val="18"/>
              </w:rPr>
            </w:pPr>
            <w:r>
              <w:rPr>
                <w:rFonts w:ascii="Times New Roman" w:eastAsia="宋体" w:hAnsi="Times New Roman"/>
                <w:kern w:val="0"/>
                <w:sz w:val="18"/>
                <w:szCs w:val="18"/>
              </w:rPr>
              <w:t>2110720011001</w:t>
            </w:r>
          </w:p>
        </w:tc>
        <w:tc>
          <w:tcPr>
            <w:tcW w:w="2744" w:type="dxa"/>
            <w:vAlign w:val="center"/>
          </w:tcPr>
          <w:p w:rsidR="00611953" w:rsidRDefault="00A90B4C">
            <w:pPr>
              <w:pStyle w:val="TableParagraph"/>
              <w:spacing w:beforeLines="20" w:before="62" w:afterLines="20" w:after="62" w:line="25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人文社科经典导引</w:t>
            </w:r>
          </w:p>
        </w:tc>
        <w:tc>
          <w:tcPr>
            <w:tcW w:w="433" w:type="dxa"/>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spacing w:line="250" w:lineRule="exact"/>
              <w:jc w:val="center"/>
              <w:rPr>
                <w:rFonts w:ascii="Times New Roman" w:eastAsia="宋体" w:hAnsi="Times New Roman"/>
                <w:sz w:val="18"/>
                <w:szCs w:val="18"/>
              </w:rPr>
            </w:pPr>
            <w:r>
              <w:rPr>
                <w:rFonts w:ascii="Times New Roman" w:eastAsia="宋体" w:hAnsi="Times New Roman"/>
                <w:sz w:val="18"/>
                <w:szCs w:val="18"/>
              </w:rPr>
              <w:t>2</w:t>
            </w:r>
          </w:p>
        </w:tc>
        <w:tc>
          <w:tcPr>
            <w:tcW w:w="630" w:type="dxa"/>
            <w:vAlign w:val="center"/>
          </w:tcPr>
          <w:p w:rsidR="00611953" w:rsidRDefault="00611953">
            <w:pPr>
              <w:spacing w:line="250" w:lineRule="exact"/>
              <w:jc w:val="center"/>
              <w:rPr>
                <w:rFonts w:ascii="Times New Roman" w:eastAsia="宋体" w:hAnsi="Times New Roman"/>
                <w:sz w:val="18"/>
                <w:szCs w:val="18"/>
              </w:rPr>
            </w:pPr>
          </w:p>
        </w:tc>
        <w:tc>
          <w:tcPr>
            <w:tcW w:w="434" w:type="dxa"/>
            <w:gridSpan w:val="2"/>
            <w:vAlign w:val="center"/>
          </w:tcPr>
          <w:p w:rsidR="00611953" w:rsidRDefault="00611953">
            <w:pPr>
              <w:spacing w:line="250" w:lineRule="exact"/>
              <w:jc w:val="center"/>
              <w:rPr>
                <w:rFonts w:ascii="Times New Roman" w:eastAsia="宋体" w:hAnsi="Times New Roman"/>
                <w:sz w:val="18"/>
                <w:szCs w:val="18"/>
              </w:rPr>
            </w:pPr>
          </w:p>
        </w:tc>
        <w:tc>
          <w:tcPr>
            <w:tcW w:w="2092" w:type="dxa"/>
            <w:gridSpan w:val="2"/>
            <w:vMerge w:val="restart"/>
            <w:vAlign w:val="center"/>
          </w:tcPr>
          <w:p w:rsidR="00611953" w:rsidRDefault="00611953">
            <w:pPr>
              <w:spacing w:line="25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spacing w:line="265" w:lineRule="exact"/>
              <w:jc w:val="center"/>
              <w:rPr>
                <w:rFonts w:ascii="Times New Roman" w:eastAsia="宋体" w:hAnsi="Times New Roman"/>
                <w:sz w:val="18"/>
                <w:szCs w:val="18"/>
              </w:rPr>
            </w:pPr>
          </w:p>
        </w:tc>
        <w:tc>
          <w:tcPr>
            <w:tcW w:w="454" w:type="dxa"/>
            <w:vMerge/>
            <w:vAlign w:val="center"/>
          </w:tcPr>
          <w:p w:rsidR="00611953" w:rsidRDefault="00611953">
            <w:pPr>
              <w:spacing w:line="265" w:lineRule="exact"/>
              <w:jc w:val="center"/>
              <w:rPr>
                <w:rFonts w:ascii="Times New Roman" w:eastAsia="宋体" w:hAnsi="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spacing w:line="250" w:lineRule="exact"/>
              <w:jc w:val="center"/>
              <w:rPr>
                <w:rFonts w:ascii="Times New Roman" w:eastAsia="宋体" w:hAnsi="Times New Roman"/>
                <w:kern w:val="0"/>
                <w:sz w:val="18"/>
                <w:szCs w:val="18"/>
              </w:rPr>
            </w:pPr>
            <w:r>
              <w:rPr>
                <w:rFonts w:ascii="Times New Roman" w:eastAsia="宋体" w:hAnsi="Times New Roman"/>
                <w:kern w:val="0"/>
                <w:sz w:val="18"/>
                <w:szCs w:val="18"/>
              </w:rPr>
              <w:t>2110720011002</w:t>
            </w:r>
          </w:p>
        </w:tc>
        <w:tc>
          <w:tcPr>
            <w:tcW w:w="2744" w:type="dxa"/>
            <w:vAlign w:val="center"/>
          </w:tcPr>
          <w:p w:rsidR="00611953" w:rsidRDefault="00A90B4C">
            <w:pPr>
              <w:pStyle w:val="TableParagraph"/>
              <w:spacing w:line="25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自然科学经典导引</w:t>
            </w:r>
          </w:p>
        </w:tc>
        <w:tc>
          <w:tcPr>
            <w:tcW w:w="433" w:type="dxa"/>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spacing w:line="250" w:lineRule="exact"/>
              <w:jc w:val="center"/>
              <w:rPr>
                <w:rFonts w:ascii="Times New Roman" w:eastAsia="宋体" w:hAnsi="Times New Roman"/>
                <w:sz w:val="18"/>
                <w:szCs w:val="18"/>
              </w:rPr>
            </w:pPr>
            <w:r>
              <w:rPr>
                <w:rFonts w:ascii="Times New Roman" w:eastAsia="宋体" w:hAnsi="Times New Roman"/>
                <w:sz w:val="18"/>
                <w:szCs w:val="18"/>
              </w:rPr>
              <w:t>2</w:t>
            </w:r>
          </w:p>
        </w:tc>
        <w:tc>
          <w:tcPr>
            <w:tcW w:w="630" w:type="dxa"/>
            <w:vAlign w:val="center"/>
          </w:tcPr>
          <w:p w:rsidR="00611953" w:rsidRDefault="00611953">
            <w:pPr>
              <w:spacing w:line="250" w:lineRule="exact"/>
              <w:jc w:val="center"/>
              <w:rPr>
                <w:rFonts w:ascii="Times New Roman" w:eastAsia="宋体" w:hAnsi="Times New Roman"/>
                <w:sz w:val="18"/>
                <w:szCs w:val="18"/>
              </w:rPr>
            </w:pPr>
          </w:p>
        </w:tc>
        <w:tc>
          <w:tcPr>
            <w:tcW w:w="434" w:type="dxa"/>
            <w:gridSpan w:val="2"/>
            <w:vAlign w:val="center"/>
          </w:tcPr>
          <w:p w:rsidR="00611953" w:rsidRDefault="00611953">
            <w:pPr>
              <w:spacing w:line="250" w:lineRule="exact"/>
              <w:jc w:val="center"/>
              <w:rPr>
                <w:rFonts w:ascii="Times New Roman" w:eastAsia="宋体" w:hAnsi="Times New Roman"/>
                <w:sz w:val="18"/>
                <w:szCs w:val="18"/>
              </w:rPr>
            </w:pPr>
          </w:p>
        </w:tc>
        <w:tc>
          <w:tcPr>
            <w:tcW w:w="2092" w:type="dxa"/>
            <w:gridSpan w:val="2"/>
            <w:vMerge/>
            <w:vAlign w:val="center"/>
          </w:tcPr>
          <w:p w:rsidR="00611953" w:rsidRDefault="00611953">
            <w:pPr>
              <w:spacing w:line="250" w:lineRule="exact"/>
              <w:jc w:val="center"/>
              <w:rPr>
                <w:rFonts w:ascii="Times New Roman" w:eastAsia="宋体" w:hAnsi="Times New Roman"/>
                <w:sz w:val="18"/>
                <w:szCs w:val="18"/>
              </w:rPr>
            </w:pPr>
          </w:p>
        </w:tc>
      </w:tr>
      <w:tr w:rsidR="00FC7B5A" w:rsidTr="00FC7B5A">
        <w:trPr>
          <w:trHeight w:val="815"/>
          <w:jc w:val="center"/>
        </w:trPr>
        <w:tc>
          <w:tcPr>
            <w:tcW w:w="500" w:type="dxa"/>
            <w:vMerge/>
            <w:tcBorders>
              <w:bottom w:val="single" w:sz="4" w:space="0" w:color="auto"/>
            </w:tcBorders>
            <w:vAlign w:val="center"/>
          </w:tcPr>
          <w:p w:rsidR="00FC7B5A" w:rsidRDefault="00FC7B5A">
            <w:pPr>
              <w:spacing w:line="265" w:lineRule="exact"/>
              <w:jc w:val="center"/>
              <w:rPr>
                <w:rFonts w:ascii="Times New Roman" w:eastAsia="宋体" w:hAnsi="Times New Roman"/>
                <w:sz w:val="18"/>
                <w:szCs w:val="18"/>
              </w:rPr>
            </w:pPr>
          </w:p>
        </w:tc>
        <w:tc>
          <w:tcPr>
            <w:tcW w:w="454" w:type="dxa"/>
            <w:tcBorders>
              <w:bottom w:val="single" w:sz="4" w:space="0" w:color="auto"/>
            </w:tcBorders>
            <w:vAlign w:val="center"/>
          </w:tcPr>
          <w:p w:rsidR="00FC7B5A" w:rsidRDefault="00FC7B5A">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核心通识课程</w:t>
            </w:r>
          </w:p>
        </w:tc>
        <w:tc>
          <w:tcPr>
            <w:tcW w:w="504" w:type="dxa"/>
            <w:vMerge w:val="restart"/>
            <w:tcBorders>
              <w:bottom w:val="single" w:sz="4" w:space="0" w:color="auto"/>
            </w:tcBorders>
            <w:vAlign w:val="center"/>
          </w:tcPr>
          <w:p w:rsidR="00FC7B5A" w:rsidRDefault="00FC7B5A">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选修（至少</w:t>
            </w:r>
            <w:r>
              <w:rPr>
                <w:rFonts w:ascii="Times New Roman" w:eastAsia="宋体" w:hAnsi="Times New Roman" w:cs="Times New Roman"/>
                <w:w w:val="105"/>
                <w:sz w:val="18"/>
                <w:szCs w:val="18"/>
              </w:rPr>
              <w:t>8</w:t>
            </w:r>
            <w:r>
              <w:rPr>
                <w:rFonts w:ascii="Times New Roman" w:eastAsia="宋体" w:hAnsi="Times New Roman" w:cs="Times New Roman" w:hint="eastAsia"/>
                <w:w w:val="105"/>
                <w:sz w:val="18"/>
                <w:szCs w:val="18"/>
              </w:rPr>
              <w:t>学分）</w:t>
            </w:r>
          </w:p>
        </w:tc>
        <w:tc>
          <w:tcPr>
            <w:tcW w:w="6060" w:type="dxa"/>
            <w:gridSpan w:val="6"/>
            <w:vMerge w:val="restart"/>
            <w:vAlign w:val="center"/>
          </w:tcPr>
          <w:p w:rsidR="00FC7B5A" w:rsidRDefault="00FC7B5A" w:rsidP="00FC7B5A">
            <w:pPr>
              <w:pStyle w:val="TableParagraph"/>
              <w:spacing w:line="250" w:lineRule="exact"/>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通识课程选修至少跨三个模块，所有学生必须选修“中华文化与世界文明”和“艺术体验与审美鉴赏”模块课程，人文社科类学生必须选修“科学精神与生命关怀”模块课程，理工医类学生必须选修“社会科学与现代社会</w:t>
            </w:r>
            <w:r>
              <w:rPr>
                <w:rFonts w:ascii="Times New Roman" w:eastAsia="宋体" w:hAnsi="Times New Roman" w:cs="Times New Roman"/>
                <w:w w:val="102"/>
                <w:sz w:val="18"/>
                <w:szCs w:val="18"/>
                <w:lang w:eastAsia="zh-CN"/>
              </w:rPr>
              <w:t xml:space="preserve"> </w:t>
            </w:r>
            <w:r>
              <w:rPr>
                <w:rFonts w:ascii="Times New Roman" w:eastAsia="宋体" w:hAnsi="Times New Roman" w:cs="Times New Roman" w:hint="eastAsia"/>
                <w:sz w:val="18"/>
                <w:szCs w:val="18"/>
                <w:lang w:eastAsia="zh-CN"/>
              </w:rPr>
              <w:t>”模块课程）。</w:t>
            </w:r>
          </w:p>
        </w:tc>
        <w:tc>
          <w:tcPr>
            <w:tcW w:w="2121" w:type="dxa"/>
            <w:gridSpan w:val="3"/>
            <w:vMerge w:val="restart"/>
            <w:vAlign w:val="center"/>
          </w:tcPr>
          <w:p w:rsidR="00FC7B5A" w:rsidRDefault="00FC7B5A">
            <w:pPr>
              <w:pStyle w:val="TableParagraph"/>
              <w:spacing w:line="250" w:lineRule="exact"/>
              <w:jc w:val="both"/>
              <w:rPr>
                <w:rFonts w:ascii="Times New Roman" w:eastAsia="宋体" w:hAnsi="Times New Roman" w:cs="Times New Roman"/>
                <w:sz w:val="18"/>
                <w:szCs w:val="18"/>
                <w:lang w:eastAsia="zh-CN"/>
              </w:rPr>
            </w:pPr>
          </w:p>
        </w:tc>
      </w:tr>
      <w:tr w:rsidR="00FC7B5A" w:rsidTr="00FC7B5A">
        <w:trPr>
          <w:trHeight w:val="825"/>
          <w:jc w:val="center"/>
        </w:trPr>
        <w:tc>
          <w:tcPr>
            <w:tcW w:w="500" w:type="dxa"/>
            <w:vMerge/>
            <w:tcBorders>
              <w:bottom w:val="single" w:sz="12" w:space="0" w:color="auto"/>
            </w:tcBorders>
            <w:vAlign w:val="center"/>
          </w:tcPr>
          <w:p w:rsidR="00FC7B5A" w:rsidRDefault="00FC7B5A">
            <w:pPr>
              <w:spacing w:line="265" w:lineRule="exact"/>
              <w:jc w:val="center"/>
              <w:rPr>
                <w:rFonts w:ascii="Times New Roman" w:eastAsia="宋体" w:hAnsi="Times New Roman"/>
                <w:sz w:val="18"/>
                <w:szCs w:val="18"/>
              </w:rPr>
            </w:pPr>
          </w:p>
        </w:tc>
        <w:tc>
          <w:tcPr>
            <w:tcW w:w="454" w:type="dxa"/>
            <w:tcBorders>
              <w:bottom w:val="single" w:sz="12" w:space="0" w:color="auto"/>
            </w:tcBorders>
            <w:vAlign w:val="center"/>
          </w:tcPr>
          <w:p w:rsidR="00FC7B5A" w:rsidRDefault="00FC7B5A">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一般通识课程</w:t>
            </w:r>
          </w:p>
        </w:tc>
        <w:tc>
          <w:tcPr>
            <w:tcW w:w="504" w:type="dxa"/>
            <w:vMerge/>
            <w:tcBorders>
              <w:bottom w:val="single" w:sz="12" w:space="0" w:color="auto"/>
            </w:tcBorders>
            <w:vAlign w:val="center"/>
          </w:tcPr>
          <w:p w:rsidR="00FC7B5A" w:rsidRDefault="00FC7B5A">
            <w:pPr>
              <w:spacing w:line="265" w:lineRule="exact"/>
              <w:jc w:val="center"/>
              <w:rPr>
                <w:rFonts w:ascii="Times New Roman" w:eastAsia="宋体" w:hAnsi="Times New Roman"/>
                <w:sz w:val="18"/>
                <w:szCs w:val="18"/>
              </w:rPr>
            </w:pPr>
          </w:p>
        </w:tc>
        <w:tc>
          <w:tcPr>
            <w:tcW w:w="6060" w:type="dxa"/>
            <w:gridSpan w:val="6"/>
            <w:vMerge/>
            <w:tcBorders>
              <w:bottom w:val="single" w:sz="12" w:space="0" w:color="auto"/>
            </w:tcBorders>
            <w:vAlign w:val="center"/>
          </w:tcPr>
          <w:p w:rsidR="00FC7B5A" w:rsidRDefault="00FC7B5A">
            <w:pPr>
              <w:spacing w:line="250" w:lineRule="exact"/>
              <w:rPr>
                <w:rFonts w:ascii="Times New Roman" w:eastAsia="宋体" w:hAnsi="Times New Roman"/>
                <w:sz w:val="18"/>
                <w:szCs w:val="18"/>
              </w:rPr>
            </w:pPr>
          </w:p>
        </w:tc>
        <w:tc>
          <w:tcPr>
            <w:tcW w:w="2121" w:type="dxa"/>
            <w:gridSpan w:val="3"/>
            <w:vMerge/>
            <w:tcBorders>
              <w:bottom w:val="single" w:sz="12" w:space="0" w:color="auto"/>
            </w:tcBorders>
            <w:vAlign w:val="center"/>
          </w:tcPr>
          <w:p w:rsidR="00FC7B5A" w:rsidRDefault="00FC7B5A">
            <w:pPr>
              <w:spacing w:line="250" w:lineRule="exact"/>
              <w:rPr>
                <w:rFonts w:ascii="Times New Roman" w:eastAsia="宋体" w:hAnsi="Times New Roman"/>
                <w:sz w:val="18"/>
                <w:szCs w:val="18"/>
              </w:rPr>
            </w:pPr>
          </w:p>
        </w:tc>
      </w:tr>
      <w:tr w:rsidR="00611953">
        <w:trPr>
          <w:jc w:val="center"/>
        </w:trPr>
        <w:tc>
          <w:tcPr>
            <w:tcW w:w="500" w:type="dxa"/>
            <w:vMerge w:val="restart"/>
            <w:vAlign w:val="center"/>
          </w:tcPr>
          <w:p w:rsidR="00611953" w:rsidRDefault="00611953">
            <w:pPr>
              <w:pStyle w:val="TableParagraph"/>
              <w:spacing w:line="220" w:lineRule="exact"/>
              <w:jc w:val="center"/>
              <w:rPr>
                <w:rFonts w:ascii="Times New Roman" w:eastAsia="宋体" w:hAnsi="Times New Roman" w:cs="Times New Roman"/>
                <w:sz w:val="18"/>
                <w:szCs w:val="18"/>
                <w:lang w:eastAsia="zh-CN"/>
              </w:rPr>
            </w:pPr>
          </w:p>
          <w:p w:rsidR="00611953" w:rsidRDefault="00611953">
            <w:pPr>
              <w:pStyle w:val="TableParagraph"/>
              <w:spacing w:line="220" w:lineRule="exact"/>
              <w:jc w:val="center"/>
              <w:rPr>
                <w:rFonts w:ascii="Times New Roman" w:eastAsia="宋体" w:hAnsi="Times New Roman" w:cs="Times New Roman"/>
                <w:sz w:val="18"/>
                <w:szCs w:val="18"/>
                <w:lang w:eastAsia="zh-CN"/>
              </w:rPr>
            </w:pPr>
          </w:p>
          <w:p w:rsidR="00611953" w:rsidRDefault="00611953">
            <w:pPr>
              <w:pStyle w:val="TableParagraph"/>
              <w:spacing w:line="220" w:lineRule="exact"/>
              <w:jc w:val="center"/>
              <w:rPr>
                <w:rFonts w:ascii="Times New Roman" w:eastAsia="宋体" w:hAnsi="Times New Roman" w:cs="Times New Roman"/>
                <w:sz w:val="18"/>
                <w:szCs w:val="18"/>
                <w:lang w:eastAsia="zh-CN"/>
              </w:rPr>
            </w:pPr>
          </w:p>
          <w:p w:rsidR="00611953" w:rsidRDefault="00611953">
            <w:pPr>
              <w:pStyle w:val="TableParagraph"/>
              <w:spacing w:line="220" w:lineRule="exact"/>
              <w:jc w:val="center"/>
              <w:rPr>
                <w:rFonts w:ascii="Times New Roman" w:eastAsia="宋体" w:hAnsi="Times New Roman" w:cs="Times New Roman"/>
                <w:sz w:val="18"/>
                <w:szCs w:val="18"/>
                <w:lang w:eastAsia="zh-CN"/>
              </w:rPr>
            </w:pPr>
          </w:p>
          <w:p w:rsidR="00611953" w:rsidRDefault="00611953">
            <w:pPr>
              <w:pStyle w:val="TableParagraph"/>
              <w:spacing w:line="220" w:lineRule="exact"/>
              <w:jc w:val="center"/>
              <w:rPr>
                <w:rFonts w:ascii="Times New Roman" w:eastAsia="宋体" w:hAnsi="Times New Roman" w:cs="Times New Roman"/>
                <w:sz w:val="18"/>
                <w:szCs w:val="18"/>
                <w:lang w:eastAsia="zh-CN"/>
              </w:rPr>
            </w:pPr>
          </w:p>
          <w:p w:rsidR="00611953" w:rsidRDefault="00611953">
            <w:pPr>
              <w:pStyle w:val="TableParagraph"/>
              <w:spacing w:line="220" w:lineRule="exact"/>
              <w:jc w:val="center"/>
              <w:rPr>
                <w:rFonts w:ascii="Times New Roman" w:eastAsia="宋体" w:hAnsi="Times New Roman" w:cs="Times New Roman"/>
                <w:sz w:val="18"/>
                <w:szCs w:val="18"/>
                <w:lang w:eastAsia="zh-CN"/>
              </w:rPr>
            </w:pPr>
          </w:p>
          <w:p w:rsidR="00611953" w:rsidRDefault="00611953">
            <w:pPr>
              <w:pStyle w:val="TableParagraph"/>
              <w:spacing w:line="220" w:lineRule="exact"/>
              <w:jc w:val="center"/>
              <w:rPr>
                <w:rFonts w:ascii="Times New Roman" w:eastAsia="宋体" w:hAnsi="Times New Roman" w:cs="Times New Roman"/>
                <w:sz w:val="18"/>
                <w:szCs w:val="18"/>
                <w:lang w:eastAsia="zh-CN"/>
              </w:rPr>
            </w:pPr>
          </w:p>
          <w:p w:rsidR="00611953" w:rsidRDefault="00A90B4C">
            <w:pPr>
              <w:pStyle w:val="TableParagraph"/>
              <w:spacing w:line="220"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专</w:t>
            </w:r>
          </w:p>
          <w:p w:rsidR="00611953" w:rsidRDefault="00A90B4C">
            <w:pPr>
              <w:pStyle w:val="TableParagraph"/>
              <w:spacing w:line="220"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业</w:t>
            </w:r>
          </w:p>
          <w:p w:rsidR="00611953" w:rsidRDefault="00A90B4C">
            <w:pPr>
              <w:pStyle w:val="TableParagraph"/>
              <w:spacing w:line="220"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教</w:t>
            </w:r>
          </w:p>
          <w:p w:rsidR="00611953" w:rsidRDefault="00A90B4C">
            <w:pPr>
              <w:pStyle w:val="TableParagraph"/>
              <w:spacing w:line="220"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育</w:t>
            </w:r>
          </w:p>
          <w:p w:rsidR="00611953" w:rsidRDefault="00A90B4C">
            <w:pPr>
              <w:pStyle w:val="TableParagraph"/>
              <w:spacing w:line="220"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课</w:t>
            </w:r>
          </w:p>
          <w:p w:rsidR="00611953" w:rsidRDefault="00A90B4C">
            <w:pPr>
              <w:pStyle w:val="TableParagraph"/>
              <w:spacing w:line="220"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程</w:t>
            </w:r>
          </w:p>
          <w:p w:rsidR="00611953" w:rsidRDefault="00611953">
            <w:pPr>
              <w:pStyle w:val="TableParagraph"/>
              <w:spacing w:line="220" w:lineRule="exact"/>
              <w:jc w:val="center"/>
              <w:rPr>
                <w:rFonts w:ascii="Times New Roman" w:eastAsia="宋体" w:hAnsi="Times New Roman" w:cs="Times New Roman"/>
                <w:sz w:val="18"/>
                <w:szCs w:val="18"/>
                <w:lang w:eastAsia="zh-CN"/>
              </w:rPr>
            </w:pPr>
          </w:p>
          <w:p w:rsidR="00611953" w:rsidRDefault="00611953">
            <w:pPr>
              <w:pStyle w:val="TableParagraph"/>
              <w:spacing w:line="220" w:lineRule="exact"/>
              <w:jc w:val="center"/>
              <w:rPr>
                <w:rFonts w:ascii="Times New Roman" w:eastAsia="宋体" w:hAnsi="Times New Roman" w:cs="Times New Roman"/>
                <w:sz w:val="18"/>
                <w:szCs w:val="18"/>
                <w:lang w:eastAsia="zh-CN"/>
              </w:rPr>
            </w:pPr>
          </w:p>
          <w:p w:rsidR="00611953" w:rsidRDefault="00611953">
            <w:pPr>
              <w:pStyle w:val="TableParagraph"/>
              <w:spacing w:line="220" w:lineRule="exact"/>
              <w:jc w:val="center"/>
              <w:rPr>
                <w:rFonts w:ascii="Times New Roman" w:eastAsia="宋体" w:hAnsi="Times New Roman" w:cs="Times New Roman"/>
                <w:sz w:val="18"/>
                <w:szCs w:val="18"/>
                <w:lang w:eastAsia="zh-CN"/>
              </w:rPr>
            </w:pPr>
          </w:p>
          <w:p w:rsidR="00611953" w:rsidRDefault="00611953">
            <w:pPr>
              <w:pStyle w:val="TableParagraph"/>
              <w:spacing w:line="220" w:lineRule="exact"/>
              <w:jc w:val="center"/>
              <w:rPr>
                <w:rFonts w:ascii="Times New Roman" w:eastAsia="宋体" w:hAnsi="Times New Roman" w:cs="Times New Roman"/>
                <w:sz w:val="18"/>
                <w:szCs w:val="18"/>
                <w:lang w:eastAsia="zh-CN"/>
              </w:rPr>
            </w:pPr>
          </w:p>
          <w:p w:rsidR="00611953" w:rsidRDefault="00611953">
            <w:pPr>
              <w:pStyle w:val="TableParagraph"/>
              <w:spacing w:line="220" w:lineRule="exact"/>
              <w:jc w:val="center"/>
              <w:rPr>
                <w:rFonts w:ascii="Times New Roman" w:eastAsia="宋体" w:hAnsi="Times New Roman" w:cs="Times New Roman"/>
                <w:sz w:val="18"/>
                <w:szCs w:val="18"/>
                <w:lang w:eastAsia="zh-CN"/>
              </w:rPr>
            </w:pPr>
          </w:p>
          <w:p w:rsidR="00611953" w:rsidRDefault="00611953">
            <w:pPr>
              <w:pStyle w:val="TableParagraph"/>
              <w:spacing w:line="220" w:lineRule="exact"/>
              <w:jc w:val="center"/>
              <w:rPr>
                <w:rFonts w:ascii="Times New Roman" w:eastAsia="宋体" w:hAnsi="Times New Roman" w:cs="Times New Roman"/>
                <w:sz w:val="18"/>
                <w:szCs w:val="18"/>
                <w:lang w:eastAsia="zh-CN"/>
              </w:rPr>
            </w:pPr>
          </w:p>
          <w:p w:rsidR="00611953" w:rsidRDefault="00611953">
            <w:pPr>
              <w:pStyle w:val="TableParagraph"/>
              <w:spacing w:line="220" w:lineRule="exact"/>
              <w:jc w:val="center"/>
              <w:rPr>
                <w:rFonts w:ascii="Times New Roman" w:eastAsia="宋体" w:hAnsi="Times New Roman" w:cs="Times New Roman"/>
                <w:sz w:val="18"/>
                <w:szCs w:val="18"/>
                <w:lang w:eastAsia="zh-CN"/>
              </w:rPr>
            </w:pPr>
          </w:p>
          <w:p w:rsidR="00611953" w:rsidRDefault="00611953">
            <w:pPr>
              <w:pStyle w:val="TableParagraph"/>
              <w:spacing w:line="220" w:lineRule="exact"/>
              <w:jc w:val="center"/>
              <w:rPr>
                <w:rFonts w:ascii="Times New Roman" w:eastAsia="宋体" w:hAnsi="Times New Roman" w:cs="Times New Roman"/>
                <w:sz w:val="18"/>
                <w:szCs w:val="18"/>
                <w:lang w:eastAsia="zh-CN"/>
              </w:rPr>
            </w:pPr>
          </w:p>
          <w:p w:rsidR="00611953" w:rsidRDefault="00611953">
            <w:pPr>
              <w:pStyle w:val="TableParagraph"/>
              <w:spacing w:line="220" w:lineRule="exact"/>
              <w:jc w:val="center"/>
              <w:rPr>
                <w:rFonts w:ascii="Times New Roman" w:eastAsia="宋体" w:hAnsi="Times New Roman" w:cs="Times New Roman"/>
                <w:sz w:val="18"/>
                <w:szCs w:val="18"/>
                <w:lang w:eastAsia="zh-CN"/>
              </w:rPr>
            </w:pPr>
          </w:p>
          <w:p w:rsidR="00611953" w:rsidRDefault="00611953">
            <w:pPr>
              <w:pStyle w:val="TableParagraph"/>
              <w:spacing w:line="220" w:lineRule="exact"/>
              <w:jc w:val="center"/>
              <w:rPr>
                <w:rFonts w:ascii="Times New Roman" w:eastAsia="宋体" w:hAnsi="Times New Roman" w:cs="Times New Roman"/>
                <w:sz w:val="18"/>
                <w:szCs w:val="18"/>
                <w:lang w:eastAsia="zh-CN"/>
              </w:rPr>
            </w:pPr>
          </w:p>
          <w:p w:rsidR="00611953" w:rsidRDefault="00611953">
            <w:pPr>
              <w:pStyle w:val="TableParagraph"/>
              <w:spacing w:line="220" w:lineRule="exact"/>
              <w:jc w:val="center"/>
              <w:rPr>
                <w:rFonts w:ascii="Times New Roman" w:eastAsia="宋体" w:hAnsi="Times New Roman" w:cs="Times New Roman"/>
                <w:sz w:val="18"/>
                <w:szCs w:val="18"/>
                <w:lang w:eastAsia="zh-CN"/>
              </w:rPr>
            </w:pPr>
          </w:p>
          <w:p w:rsidR="00611953" w:rsidRDefault="00A90B4C">
            <w:pPr>
              <w:pStyle w:val="TableParagraph"/>
              <w:spacing w:line="220"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专</w:t>
            </w:r>
          </w:p>
          <w:p w:rsidR="00611953" w:rsidRDefault="00A90B4C">
            <w:pPr>
              <w:pStyle w:val="TableParagraph"/>
              <w:spacing w:line="220"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业</w:t>
            </w:r>
          </w:p>
          <w:p w:rsidR="00611953" w:rsidRDefault="00A90B4C">
            <w:pPr>
              <w:pStyle w:val="TableParagraph"/>
              <w:spacing w:line="220"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教</w:t>
            </w:r>
          </w:p>
          <w:p w:rsidR="00611953" w:rsidRDefault="00A90B4C">
            <w:pPr>
              <w:pStyle w:val="TableParagraph"/>
              <w:spacing w:line="220"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育</w:t>
            </w:r>
          </w:p>
          <w:p w:rsidR="00611953" w:rsidRDefault="00A90B4C">
            <w:pPr>
              <w:pStyle w:val="TableParagraph"/>
              <w:spacing w:line="220"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课</w:t>
            </w:r>
          </w:p>
          <w:p w:rsidR="00611953" w:rsidRDefault="00A90B4C">
            <w:pPr>
              <w:pStyle w:val="TableParagraph"/>
              <w:spacing w:line="220"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程</w:t>
            </w:r>
          </w:p>
          <w:p w:rsidR="00611953" w:rsidRDefault="00611953">
            <w:pPr>
              <w:pStyle w:val="TableParagraph"/>
              <w:spacing w:line="240" w:lineRule="exact"/>
              <w:jc w:val="center"/>
              <w:rPr>
                <w:rFonts w:ascii="Times New Roman" w:eastAsia="宋体" w:hAnsi="Times New Roman" w:cs="Times New Roman"/>
                <w:sz w:val="18"/>
                <w:szCs w:val="18"/>
              </w:rPr>
            </w:pPr>
          </w:p>
        </w:tc>
        <w:tc>
          <w:tcPr>
            <w:tcW w:w="454" w:type="dxa"/>
            <w:vMerge w:val="restart"/>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lastRenderedPageBreak/>
              <w:t>大类平台课程</w:t>
            </w:r>
          </w:p>
        </w:tc>
        <w:tc>
          <w:tcPr>
            <w:tcW w:w="504" w:type="dxa"/>
            <w:vMerge w:val="restart"/>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必修</w:t>
            </w:r>
            <w:r>
              <w:rPr>
                <w:rFonts w:ascii="Times New Roman" w:eastAsia="宋体" w:hAnsi="Times New Roman" w:cs="Times New Roman"/>
                <w:sz w:val="18"/>
                <w:szCs w:val="18"/>
              </w:rPr>
              <w:t>11</w:t>
            </w:r>
            <w:r>
              <w:rPr>
                <w:rFonts w:ascii="Times New Roman" w:eastAsia="宋体" w:hAnsi="Times New Roman" w:cs="Times New Roman"/>
                <w:sz w:val="18"/>
                <w:szCs w:val="18"/>
                <w:lang w:eastAsia="zh-CN"/>
              </w:rPr>
              <w:t>.</w:t>
            </w:r>
            <w:r>
              <w:rPr>
                <w:rFonts w:ascii="Times New Roman" w:eastAsia="宋体" w:hAnsi="Times New Roman" w:cs="Times New Roman"/>
                <w:sz w:val="18"/>
                <w:szCs w:val="18"/>
              </w:rPr>
              <w:t>5</w:t>
            </w:r>
            <w:r>
              <w:rPr>
                <w:rFonts w:ascii="Times New Roman" w:eastAsia="宋体" w:hAnsi="Times New Roman" w:cs="Times New Roman" w:hint="eastAsia"/>
                <w:sz w:val="18"/>
                <w:szCs w:val="18"/>
              </w:rPr>
              <w:t>分</w:t>
            </w:r>
          </w:p>
        </w:tc>
        <w:tc>
          <w:tcPr>
            <w:tcW w:w="1232" w:type="dxa"/>
            <w:vAlign w:val="center"/>
          </w:tcPr>
          <w:p w:rsidR="00611953" w:rsidRDefault="00A90B4C">
            <w:pPr>
              <w:pStyle w:val="TableParagraph"/>
              <w:spacing w:line="25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3140410011001</w:t>
            </w:r>
          </w:p>
        </w:tc>
        <w:tc>
          <w:tcPr>
            <w:tcW w:w="2744" w:type="dxa"/>
            <w:vAlign w:val="center"/>
          </w:tcPr>
          <w:p w:rsidR="00611953" w:rsidRDefault="00A90B4C">
            <w:pPr>
              <w:pStyle w:val="TableParagraph"/>
              <w:spacing w:line="25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专业导论</w:t>
            </w:r>
          </w:p>
        </w:tc>
        <w:tc>
          <w:tcPr>
            <w:tcW w:w="433" w:type="dxa"/>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616" w:type="dxa"/>
            <w:vAlign w:val="center"/>
          </w:tcPr>
          <w:p w:rsidR="00611953" w:rsidRDefault="00611953">
            <w:pPr>
              <w:pStyle w:val="TableParagraph"/>
              <w:spacing w:line="250" w:lineRule="exact"/>
              <w:jc w:val="center"/>
              <w:rPr>
                <w:rFonts w:ascii="Times New Roman" w:eastAsia="宋体" w:hAnsi="Times New Roman" w:cs="Times New Roman"/>
                <w:sz w:val="18"/>
                <w:szCs w:val="18"/>
              </w:rPr>
            </w:pPr>
          </w:p>
        </w:tc>
        <w:tc>
          <w:tcPr>
            <w:tcW w:w="630" w:type="dxa"/>
            <w:vAlign w:val="center"/>
          </w:tcPr>
          <w:p w:rsidR="00611953" w:rsidRDefault="00A90B4C">
            <w:pPr>
              <w:spacing w:line="250" w:lineRule="exact"/>
              <w:jc w:val="center"/>
              <w:rPr>
                <w:rFonts w:ascii="Times New Roman" w:eastAsia="宋体" w:hAnsi="Times New Roman"/>
                <w:sz w:val="18"/>
                <w:szCs w:val="18"/>
              </w:rPr>
            </w:pPr>
            <w:r>
              <w:rPr>
                <w:rFonts w:ascii="Times New Roman" w:eastAsia="宋体" w:hAnsi="Times New Roman" w:hint="eastAsia"/>
                <w:sz w:val="18"/>
                <w:szCs w:val="18"/>
              </w:rPr>
              <w:t>1</w:t>
            </w:r>
          </w:p>
        </w:tc>
        <w:tc>
          <w:tcPr>
            <w:tcW w:w="434" w:type="dxa"/>
            <w:gridSpan w:val="2"/>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2092" w:type="dxa"/>
            <w:gridSpan w:val="2"/>
            <w:vMerge w:val="restart"/>
            <w:vAlign w:val="center"/>
          </w:tcPr>
          <w:p w:rsidR="00611953" w:rsidRDefault="00611953">
            <w:pPr>
              <w:spacing w:line="250" w:lineRule="exact"/>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40" w:lineRule="exact"/>
              <w:jc w:val="center"/>
              <w:rPr>
                <w:rFonts w:ascii="Times New Roman" w:eastAsia="宋体" w:hAnsi="Times New Roman"/>
                <w:sz w:val="18"/>
                <w:szCs w:val="18"/>
              </w:rPr>
            </w:pPr>
          </w:p>
        </w:tc>
        <w:tc>
          <w:tcPr>
            <w:tcW w:w="454" w:type="dxa"/>
            <w:vMerge/>
            <w:vAlign w:val="center"/>
          </w:tcPr>
          <w:p w:rsidR="00611953" w:rsidRDefault="00611953">
            <w:pPr>
              <w:spacing w:line="265" w:lineRule="exact"/>
              <w:jc w:val="center"/>
              <w:rPr>
                <w:rFonts w:ascii="Times New Roman" w:eastAsia="宋体" w:hAnsi="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3140430011006</w:t>
            </w:r>
          </w:p>
        </w:tc>
        <w:tc>
          <w:tcPr>
            <w:tcW w:w="2744" w:type="dxa"/>
            <w:vAlign w:val="center"/>
          </w:tcPr>
          <w:p w:rsidR="00611953" w:rsidRDefault="00A90B4C">
            <w:pPr>
              <w:pStyle w:val="TableParagraph"/>
              <w:spacing w:line="25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理论力学</w:t>
            </w:r>
            <w:r>
              <w:rPr>
                <w:rFonts w:ascii="Times New Roman" w:eastAsia="宋体" w:hAnsi="Times New Roman" w:cs="Times New Roman"/>
                <w:sz w:val="18"/>
                <w:szCs w:val="18"/>
              </w:rPr>
              <w:t>B</w:t>
            </w:r>
          </w:p>
        </w:tc>
        <w:tc>
          <w:tcPr>
            <w:tcW w:w="433" w:type="dxa"/>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616" w:type="dxa"/>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630" w:type="dxa"/>
            <w:vAlign w:val="center"/>
          </w:tcPr>
          <w:p w:rsidR="00611953" w:rsidRDefault="00611953">
            <w:pPr>
              <w:spacing w:line="25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2092" w:type="dxa"/>
            <w:gridSpan w:val="2"/>
            <w:vMerge/>
            <w:vAlign w:val="center"/>
          </w:tcPr>
          <w:p w:rsidR="00611953" w:rsidRDefault="00611953">
            <w:pPr>
              <w:spacing w:line="25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40" w:lineRule="exact"/>
              <w:jc w:val="center"/>
              <w:rPr>
                <w:rFonts w:ascii="Times New Roman" w:eastAsia="宋体" w:hAnsi="Times New Roman"/>
                <w:sz w:val="18"/>
                <w:szCs w:val="18"/>
              </w:rPr>
            </w:pPr>
          </w:p>
        </w:tc>
        <w:tc>
          <w:tcPr>
            <w:tcW w:w="454" w:type="dxa"/>
            <w:vMerge/>
            <w:vAlign w:val="center"/>
          </w:tcPr>
          <w:p w:rsidR="00611953" w:rsidRDefault="00611953">
            <w:pPr>
              <w:spacing w:line="265" w:lineRule="exact"/>
              <w:jc w:val="center"/>
              <w:rPr>
                <w:rFonts w:ascii="Times New Roman" w:eastAsia="宋体" w:hAnsi="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3140410011002</w:t>
            </w:r>
          </w:p>
        </w:tc>
        <w:tc>
          <w:tcPr>
            <w:tcW w:w="2744" w:type="dxa"/>
            <w:vAlign w:val="center"/>
          </w:tcPr>
          <w:p w:rsidR="00611953" w:rsidRDefault="00A90B4C">
            <w:pPr>
              <w:pStyle w:val="TableParagraph"/>
              <w:spacing w:line="25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热科学基础</w:t>
            </w:r>
            <w:r>
              <w:rPr>
                <w:rFonts w:ascii="Times New Roman" w:eastAsia="宋体" w:hAnsi="Times New Roman" w:cs="Times New Roman"/>
                <w:sz w:val="18"/>
                <w:szCs w:val="18"/>
              </w:rPr>
              <w:t>I</w:t>
            </w:r>
          </w:p>
        </w:tc>
        <w:tc>
          <w:tcPr>
            <w:tcW w:w="433" w:type="dxa"/>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2.5</w:t>
            </w:r>
          </w:p>
        </w:tc>
        <w:tc>
          <w:tcPr>
            <w:tcW w:w="616" w:type="dxa"/>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2.5</w:t>
            </w:r>
          </w:p>
        </w:tc>
        <w:tc>
          <w:tcPr>
            <w:tcW w:w="630" w:type="dxa"/>
            <w:vAlign w:val="center"/>
          </w:tcPr>
          <w:p w:rsidR="00611953" w:rsidRDefault="00611953">
            <w:pPr>
              <w:spacing w:line="25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2092" w:type="dxa"/>
            <w:gridSpan w:val="2"/>
            <w:vMerge/>
            <w:vAlign w:val="center"/>
          </w:tcPr>
          <w:p w:rsidR="00611953" w:rsidRDefault="00611953">
            <w:pPr>
              <w:spacing w:line="25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40" w:lineRule="exact"/>
              <w:jc w:val="center"/>
              <w:rPr>
                <w:rFonts w:ascii="Times New Roman" w:eastAsia="宋体" w:hAnsi="Times New Roman"/>
                <w:sz w:val="18"/>
                <w:szCs w:val="18"/>
              </w:rPr>
            </w:pPr>
          </w:p>
        </w:tc>
        <w:tc>
          <w:tcPr>
            <w:tcW w:w="454" w:type="dxa"/>
            <w:vMerge/>
            <w:vAlign w:val="center"/>
          </w:tcPr>
          <w:p w:rsidR="00611953" w:rsidRDefault="00611953">
            <w:pPr>
              <w:spacing w:line="265" w:lineRule="exact"/>
              <w:jc w:val="center"/>
              <w:rPr>
                <w:rFonts w:ascii="Times New Roman" w:eastAsia="宋体" w:hAnsi="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Pr="00B37D24" w:rsidRDefault="00B37D24" w:rsidP="00B37D24">
            <w:pPr>
              <w:pStyle w:val="TableParagraph"/>
              <w:spacing w:line="250" w:lineRule="exact"/>
              <w:rPr>
                <w:rFonts w:ascii="Times New Roman" w:eastAsia="宋体" w:hAnsi="Times New Roman"/>
                <w:sz w:val="18"/>
                <w:szCs w:val="18"/>
              </w:rPr>
            </w:pPr>
            <w:r w:rsidRPr="00B37D24">
              <w:rPr>
                <w:rFonts w:ascii="Times New Roman" w:eastAsia="宋体" w:hAnsi="Times New Roman" w:hint="eastAsia"/>
                <w:sz w:val="18"/>
                <w:szCs w:val="18"/>
              </w:rPr>
              <w:t>3140420011148</w:t>
            </w:r>
          </w:p>
        </w:tc>
        <w:tc>
          <w:tcPr>
            <w:tcW w:w="2744" w:type="dxa"/>
            <w:vAlign w:val="center"/>
          </w:tcPr>
          <w:p w:rsidR="00611953" w:rsidRDefault="00A90B4C">
            <w:pPr>
              <w:pStyle w:val="TableParagraph"/>
              <w:spacing w:line="25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自动控制原理</w:t>
            </w:r>
          </w:p>
        </w:tc>
        <w:tc>
          <w:tcPr>
            <w:tcW w:w="433" w:type="dxa"/>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2.5</w:t>
            </w:r>
          </w:p>
        </w:tc>
        <w:tc>
          <w:tcPr>
            <w:tcW w:w="616" w:type="dxa"/>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2.5</w:t>
            </w:r>
          </w:p>
        </w:tc>
        <w:tc>
          <w:tcPr>
            <w:tcW w:w="630" w:type="dxa"/>
            <w:vAlign w:val="center"/>
          </w:tcPr>
          <w:p w:rsidR="00611953" w:rsidRDefault="00611953">
            <w:pPr>
              <w:spacing w:line="25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2092" w:type="dxa"/>
            <w:gridSpan w:val="2"/>
            <w:vMerge/>
            <w:vAlign w:val="center"/>
          </w:tcPr>
          <w:p w:rsidR="00611953" w:rsidRDefault="00611953">
            <w:pPr>
              <w:spacing w:line="25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40" w:lineRule="exact"/>
              <w:jc w:val="center"/>
              <w:rPr>
                <w:rFonts w:ascii="Times New Roman" w:eastAsia="宋体" w:hAnsi="Times New Roman"/>
                <w:sz w:val="18"/>
                <w:szCs w:val="18"/>
              </w:rPr>
            </w:pPr>
          </w:p>
        </w:tc>
        <w:tc>
          <w:tcPr>
            <w:tcW w:w="454" w:type="dxa"/>
            <w:vMerge/>
            <w:vAlign w:val="center"/>
          </w:tcPr>
          <w:p w:rsidR="00611953" w:rsidRDefault="00611953">
            <w:pPr>
              <w:spacing w:line="265" w:lineRule="exact"/>
              <w:jc w:val="center"/>
              <w:rPr>
                <w:rFonts w:ascii="Times New Roman" w:eastAsia="宋体" w:hAnsi="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3140410011004</w:t>
            </w:r>
          </w:p>
        </w:tc>
        <w:tc>
          <w:tcPr>
            <w:tcW w:w="2744" w:type="dxa"/>
            <w:vAlign w:val="center"/>
          </w:tcPr>
          <w:p w:rsidR="00611953" w:rsidRDefault="00A90B4C">
            <w:pPr>
              <w:pStyle w:val="TableParagraph"/>
              <w:spacing w:line="25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材料科学与工程基础</w:t>
            </w:r>
          </w:p>
        </w:tc>
        <w:tc>
          <w:tcPr>
            <w:tcW w:w="433" w:type="dxa"/>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2.5</w:t>
            </w:r>
          </w:p>
        </w:tc>
        <w:tc>
          <w:tcPr>
            <w:tcW w:w="616" w:type="dxa"/>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2.5</w:t>
            </w:r>
          </w:p>
        </w:tc>
        <w:tc>
          <w:tcPr>
            <w:tcW w:w="630" w:type="dxa"/>
            <w:vAlign w:val="center"/>
          </w:tcPr>
          <w:p w:rsidR="00611953" w:rsidRDefault="00611953">
            <w:pPr>
              <w:spacing w:line="25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50"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1</w:t>
            </w:r>
          </w:p>
        </w:tc>
        <w:tc>
          <w:tcPr>
            <w:tcW w:w="2092" w:type="dxa"/>
            <w:gridSpan w:val="2"/>
            <w:vMerge/>
            <w:vAlign w:val="center"/>
          </w:tcPr>
          <w:p w:rsidR="00611953" w:rsidRDefault="00611953">
            <w:pPr>
              <w:spacing w:line="25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40" w:lineRule="exact"/>
              <w:jc w:val="center"/>
              <w:rPr>
                <w:rFonts w:ascii="Times New Roman" w:eastAsia="宋体" w:hAnsi="Times New Roman"/>
                <w:sz w:val="18"/>
                <w:szCs w:val="18"/>
              </w:rPr>
            </w:pPr>
          </w:p>
        </w:tc>
        <w:tc>
          <w:tcPr>
            <w:tcW w:w="454" w:type="dxa"/>
            <w:vMerge/>
            <w:vAlign w:val="center"/>
          </w:tcPr>
          <w:p w:rsidR="00611953" w:rsidRDefault="00611953">
            <w:pPr>
              <w:spacing w:line="240" w:lineRule="exact"/>
              <w:jc w:val="center"/>
              <w:rPr>
                <w:rFonts w:ascii="Times New Roman" w:eastAsia="宋体" w:hAnsi="Times New Roman"/>
                <w:sz w:val="18"/>
                <w:szCs w:val="18"/>
              </w:rPr>
            </w:pPr>
          </w:p>
        </w:tc>
        <w:tc>
          <w:tcPr>
            <w:tcW w:w="504" w:type="dxa"/>
            <w:vMerge w:val="restart"/>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选修（至少</w:t>
            </w:r>
            <w:r>
              <w:rPr>
                <w:rFonts w:ascii="Times New Roman" w:eastAsia="宋体" w:hAnsi="Times New Roman" w:cs="Times New Roman"/>
                <w:sz w:val="18"/>
                <w:szCs w:val="18"/>
              </w:rPr>
              <w:t>5</w:t>
            </w:r>
            <w:r>
              <w:rPr>
                <w:rFonts w:ascii="Times New Roman" w:eastAsia="宋体" w:hAnsi="Times New Roman" w:cs="Times New Roman" w:hint="eastAsia"/>
                <w:sz w:val="18"/>
                <w:szCs w:val="18"/>
              </w:rPr>
              <w:t>分）</w:t>
            </w:r>
          </w:p>
        </w:tc>
        <w:tc>
          <w:tcPr>
            <w:tcW w:w="1232" w:type="dxa"/>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3340430011005</w:t>
            </w:r>
          </w:p>
        </w:tc>
        <w:tc>
          <w:tcPr>
            <w:tcW w:w="2744" w:type="dxa"/>
            <w:vAlign w:val="center"/>
          </w:tcPr>
          <w:p w:rsidR="00611953" w:rsidRDefault="00A90B4C">
            <w:pPr>
              <w:pStyle w:val="TableParagraph"/>
              <w:spacing w:line="25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材料力学</w:t>
            </w:r>
            <w:r>
              <w:rPr>
                <w:rFonts w:ascii="Times New Roman" w:eastAsia="宋体" w:hAnsi="Times New Roman" w:cs="Times New Roman"/>
                <w:sz w:val="18"/>
                <w:szCs w:val="18"/>
              </w:rPr>
              <w:t>C</w:t>
            </w:r>
          </w:p>
        </w:tc>
        <w:tc>
          <w:tcPr>
            <w:tcW w:w="433" w:type="dxa"/>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616" w:type="dxa"/>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630" w:type="dxa"/>
            <w:vAlign w:val="center"/>
          </w:tcPr>
          <w:p w:rsidR="00611953" w:rsidRDefault="00611953">
            <w:pPr>
              <w:spacing w:line="25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2092" w:type="dxa"/>
            <w:gridSpan w:val="2"/>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A</w:t>
            </w:r>
            <w:r>
              <w:rPr>
                <w:rFonts w:ascii="Times New Roman" w:eastAsia="宋体" w:hAnsi="Times New Roman" w:cs="Times New Roman" w:hint="eastAsia"/>
                <w:sz w:val="18"/>
                <w:szCs w:val="18"/>
              </w:rPr>
              <w:t>、</w:t>
            </w:r>
            <w:r>
              <w:rPr>
                <w:rFonts w:ascii="Times New Roman" w:eastAsia="宋体" w:hAnsi="Times New Roman" w:cs="Times New Roman"/>
                <w:sz w:val="18"/>
                <w:szCs w:val="18"/>
                <w:lang w:eastAsia="zh-CN"/>
              </w:rPr>
              <w:t>C</w:t>
            </w:r>
            <w:r>
              <w:rPr>
                <w:rFonts w:ascii="Times New Roman" w:eastAsia="宋体" w:hAnsi="Times New Roman" w:cs="Times New Roman" w:hint="eastAsia"/>
                <w:sz w:val="18"/>
                <w:szCs w:val="18"/>
                <w:lang w:eastAsia="zh-CN"/>
              </w:rPr>
              <w:t>、</w:t>
            </w:r>
            <w:r>
              <w:rPr>
                <w:rFonts w:ascii="Times New Roman" w:eastAsia="宋体" w:hAnsi="Times New Roman" w:cs="Times New Roman"/>
                <w:sz w:val="18"/>
                <w:szCs w:val="18"/>
                <w:lang w:eastAsia="zh-CN"/>
              </w:rPr>
              <w:t>D</w:t>
            </w:r>
            <w:r>
              <w:rPr>
                <w:rFonts w:ascii="Times New Roman" w:eastAsia="宋体" w:hAnsi="Times New Roman" w:cs="Times New Roman" w:hint="eastAsia"/>
                <w:sz w:val="18"/>
                <w:szCs w:val="18"/>
              </w:rPr>
              <w:t>必修</w:t>
            </w:r>
          </w:p>
        </w:tc>
      </w:tr>
      <w:tr w:rsidR="00611953">
        <w:trPr>
          <w:jc w:val="center"/>
        </w:trPr>
        <w:tc>
          <w:tcPr>
            <w:tcW w:w="500" w:type="dxa"/>
            <w:vMerge/>
            <w:vAlign w:val="center"/>
          </w:tcPr>
          <w:p w:rsidR="00611953" w:rsidRDefault="00611953">
            <w:pPr>
              <w:pStyle w:val="TableParagraph"/>
              <w:spacing w:line="240" w:lineRule="exact"/>
              <w:jc w:val="center"/>
              <w:rPr>
                <w:rFonts w:ascii="Times New Roman" w:eastAsia="宋体" w:hAnsi="Times New Roman"/>
                <w:sz w:val="18"/>
                <w:szCs w:val="18"/>
              </w:rPr>
            </w:pPr>
          </w:p>
        </w:tc>
        <w:tc>
          <w:tcPr>
            <w:tcW w:w="454" w:type="dxa"/>
            <w:vMerge/>
            <w:vAlign w:val="center"/>
          </w:tcPr>
          <w:p w:rsidR="00611953" w:rsidRDefault="00611953">
            <w:pPr>
              <w:spacing w:line="240" w:lineRule="exact"/>
              <w:jc w:val="center"/>
              <w:rPr>
                <w:rFonts w:ascii="Times New Roman" w:eastAsia="宋体" w:hAnsi="Times New Roman"/>
                <w:sz w:val="18"/>
                <w:szCs w:val="18"/>
              </w:rPr>
            </w:pPr>
          </w:p>
        </w:tc>
        <w:tc>
          <w:tcPr>
            <w:tcW w:w="504" w:type="dxa"/>
            <w:vMerge/>
            <w:vAlign w:val="center"/>
          </w:tcPr>
          <w:p w:rsidR="00611953" w:rsidRDefault="00611953">
            <w:pPr>
              <w:spacing w:line="240"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3340410011006</w:t>
            </w:r>
          </w:p>
        </w:tc>
        <w:tc>
          <w:tcPr>
            <w:tcW w:w="2744" w:type="dxa"/>
            <w:vAlign w:val="center"/>
          </w:tcPr>
          <w:p w:rsidR="00611953" w:rsidRDefault="00A90B4C">
            <w:pPr>
              <w:pStyle w:val="TableParagraph"/>
              <w:spacing w:line="25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机械原理</w:t>
            </w:r>
          </w:p>
        </w:tc>
        <w:tc>
          <w:tcPr>
            <w:tcW w:w="433" w:type="dxa"/>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616" w:type="dxa"/>
            <w:vAlign w:val="center"/>
          </w:tcPr>
          <w:p w:rsidR="00611953" w:rsidRDefault="00A90B4C">
            <w:pPr>
              <w:pStyle w:val="TableParagraph"/>
              <w:spacing w:line="250"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2.5</w:t>
            </w:r>
          </w:p>
        </w:tc>
        <w:tc>
          <w:tcPr>
            <w:tcW w:w="630" w:type="dxa"/>
            <w:vAlign w:val="center"/>
          </w:tcPr>
          <w:p w:rsidR="00611953" w:rsidRDefault="00A90B4C">
            <w:pPr>
              <w:spacing w:line="250" w:lineRule="exact"/>
              <w:jc w:val="center"/>
              <w:rPr>
                <w:rFonts w:ascii="Times New Roman" w:eastAsia="宋体" w:hAnsi="Times New Roman"/>
                <w:sz w:val="18"/>
                <w:szCs w:val="18"/>
              </w:rPr>
            </w:pPr>
            <w:r>
              <w:rPr>
                <w:rFonts w:ascii="Times New Roman" w:eastAsia="宋体" w:hAnsi="Times New Roman" w:hint="eastAsia"/>
                <w:sz w:val="18"/>
                <w:szCs w:val="18"/>
              </w:rPr>
              <w:t>0.5</w:t>
            </w:r>
          </w:p>
        </w:tc>
        <w:tc>
          <w:tcPr>
            <w:tcW w:w="434" w:type="dxa"/>
            <w:gridSpan w:val="2"/>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2092" w:type="dxa"/>
            <w:gridSpan w:val="2"/>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A</w:t>
            </w:r>
            <w:r>
              <w:rPr>
                <w:rFonts w:ascii="Times New Roman" w:eastAsia="宋体" w:hAnsi="Times New Roman" w:cs="Times New Roman" w:hint="eastAsia"/>
                <w:sz w:val="18"/>
                <w:szCs w:val="18"/>
              </w:rPr>
              <w:t>必修</w:t>
            </w:r>
          </w:p>
        </w:tc>
      </w:tr>
      <w:tr w:rsidR="00611953">
        <w:trPr>
          <w:jc w:val="center"/>
        </w:trPr>
        <w:tc>
          <w:tcPr>
            <w:tcW w:w="500" w:type="dxa"/>
            <w:vMerge/>
            <w:vAlign w:val="center"/>
          </w:tcPr>
          <w:p w:rsidR="00611953" w:rsidRDefault="00611953">
            <w:pPr>
              <w:pStyle w:val="TableParagraph"/>
              <w:spacing w:line="240" w:lineRule="exact"/>
              <w:jc w:val="center"/>
              <w:rPr>
                <w:rFonts w:ascii="Times New Roman" w:eastAsia="宋体" w:hAnsi="Times New Roman"/>
                <w:sz w:val="18"/>
                <w:szCs w:val="18"/>
              </w:rPr>
            </w:pPr>
          </w:p>
        </w:tc>
        <w:tc>
          <w:tcPr>
            <w:tcW w:w="454" w:type="dxa"/>
            <w:vMerge/>
            <w:vAlign w:val="center"/>
          </w:tcPr>
          <w:p w:rsidR="00611953" w:rsidRDefault="00611953">
            <w:pPr>
              <w:spacing w:line="240" w:lineRule="exact"/>
              <w:jc w:val="center"/>
              <w:rPr>
                <w:rFonts w:ascii="Times New Roman" w:eastAsia="宋体" w:hAnsi="Times New Roman"/>
                <w:sz w:val="18"/>
                <w:szCs w:val="18"/>
              </w:rPr>
            </w:pPr>
          </w:p>
        </w:tc>
        <w:tc>
          <w:tcPr>
            <w:tcW w:w="504" w:type="dxa"/>
            <w:vMerge/>
            <w:vAlign w:val="center"/>
          </w:tcPr>
          <w:p w:rsidR="00611953" w:rsidRDefault="00611953">
            <w:pPr>
              <w:spacing w:line="240"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3340410011007</w:t>
            </w:r>
          </w:p>
        </w:tc>
        <w:tc>
          <w:tcPr>
            <w:tcW w:w="2744" w:type="dxa"/>
            <w:vAlign w:val="center"/>
          </w:tcPr>
          <w:p w:rsidR="00611953" w:rsidRDefault="00A90B4C">
            <w:pPr>
              <w:pStyle w:val="TableParagraph"/>
              <w:spacing w:line="25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热科学基础</w:t>
            </w:r>
            <w:r>
              <w:rPr>
                <w:rFonts w:ascii="Times New Roman" w:eastAsia="宋体" w:hAnsi="Times New Roman" w:cs="Times New Roman"/>
                <w:sz w:val="18"/>
                <w:szCs w:val="18"/>
              </w:rPr>
              <w:t>II</w:t>
            </w:r>
          </w:p>
        </w:tc>
        <w:tc>
          <w:tcPr>
            <w:tcW w:w="433" w:type="dxa"/>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3.5</w:t>
            </w:r>
          </w:p>
        </w:tc>
        <w:tc>
          <w:tcPr>
            <w:tcW w:w="616" w:type="dxa"/>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3.5</w:t>
            </w:r>
          </w:p>
        </w:tc>
        <w:tc>
          <w:tcPr>
            <w:tcW w:w="630" w:type="dxa"/>
            <w:vAlign w:val="center"/>
          </w:tcPr>
          <w:p w:rsidR="00611953" w:rsidRDefault="00611953">
            <w:pPr>
              <w:spacing w:line="25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2092" w:type="dxa"/>
            <w:gridSpan w:val="2"/>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C</w:t>
            </w:r>
            <w:r>
              <w:rPr>
                <w:rFonts w:ascii="Times New Roman" w:eastAsia="宋体" w:hAnsi="Times New Roman" w:cs="Times New Roman" w:hint="eastAsia"/>
                <w:sz w:val="18"/>
                <w:szCs w:val="18"/>
              </w:rPr>
              <w:t>、</w:t>
            </w:r>
            <w:r>
              <w:rPr>
                <w:rFonts w:ascii="Times New Roman" w:eastAsia="宋体" w:hAnsi="Times New Roman" w:cs="Times New Roman"/>
                <w:sz w:val="18"/>
                <w:szCs w:val="18"/>
              </w:rPr>
              <w:t>F</w:t>
            </w:r>
            <w:r>
              <w:rPr>
                <w:rFonts w:ascii="Times New Roman" w:eastAsia="宋体" w:hAnsi="Times New Roman" w:cs="Times New Roman" w:hint="eastAsia"/>
                <w:sz w:val="18"/>
                <w:szCs w:val="18"/>
              </w:rPr>
              <w:t>必修</w:t>
            </w:r>
          </w:p>
        </w:tc>
      </w:tr>
      <w:tr w:rsidR="00611953">
        <w:trPr>
          <w:jc w:val="center"/>
        </w:trPr>
        <w:tc>
          <w:tcPr>
            <w:tcW w:w="500" w:type="dxa"/>
            <w:vMerge/>
            <w:vAlign w:val="center"/>
          </w:tcPr>
          <w:p w:rsidR="00611953" w:rsidRDefault="00611953">
            <w:pPr>
              <w:pStyle w:val="TableParagraph"/>
              <w:spacing w:line="240" w:lineRule="exact"/>
              <w:jc w:val="center"/>
              <w:rPr>
                <w:rFonts w:ascii="Times New Roman" w:eastAsia="宋体" w:hAnsi="Times New Roman"/>
                <w:sz w:val="18"/>
                <w:szCs w:val="18"/>
              </w:rPr>
            </w:pPr>
          </w:p>
        </w:tc>
        <w:tc>
          <w:tcPr>
            <w:tcW w:w="454" w:type="dxa"/>
            <w:vMerge/>
            <w:vAlign w:val="center"/>
          </w:tcPr>
          <w:p w:rsidR="00611953" w:rsidRDefault="00611953">
            <w:pPr>
              <w:spacing w:line="240" w:lineRule="exact"/>
              <w:jc w:val="center"/>
              <w:rPr>
                <w:rFonts w:ascii="Times New Roman" w:eastAsia="宋体" w:hAnsi="Times New Roman"/>
                <w:sz w:val="18"/>
                <w:szCs w:val="18"/>
              </w:rPr>
            </w:pPr>
          </w:p>
        </w:tc>
        <w:tc>
          <w:tcPr>
            <w:tcW w:w="504" w:type="dxa"/>
            <w:vMerge/>
            <w:vAlign w:val="center"/>
          </w:tcPr>
          <w:p w:rsidR="00611953" w:rsidRDefault="00611953">
            <w:pPr>
              <w:spacing w:line="240"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3340410011008</w:t>
            </w:r>
          </w:p>
        </w:tc>
        <w:tc>
          <w:tcPr>
            <w:tcW w:w="2744" w:type="dxa"/>
            <w:vAlign w:val="center"/>
          </w:tcPr>
          <w:p w:rsidR="00611953" w:rsidRDefault="00A90B4C">
            <w:pPr>
              <w:pStyle w:val="TableParagraph"/>
              <w:spacing w:line="25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工程化学</w:t>
            </w:r>
          </w:p>
        </w:tc>
        <w:tc>
          <w:tcPr>
            <w:tcW w:w="433" w:type="dxa"/>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vAlign w:val="center"/>
          </w:tcPr>
          <w:p w:rsidR="00611953" w:rsidRDefault="00611953">
            <w:pPr>
              <w:spacing w:line="25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2092" w:type="dxa"/>
            <w:gridSpan w:val="2"/>
            <w:vAlign w:val="center"/>
          </w:tcPr>
          <w:p w:rsidR="00611953" w:rsidRDefault="00A90B4C">
            <w:pPr>
              <w:spacing w:line="250" w:lineRule="exact"/>
              <w:jc w:val="center"/>
              <w:rPr>
                <w:rFonts w:ascii="Times New Roman" w:eastAsia="宋体" w:hAnsi="Times New Roman"/>
                <w:sz w:val="18"/>
                <w:szCs w:val="18"/>
              </w:rPr>
            </w:pPr>
            <w:r>
              <w:rPr>
                <w:rFonts w:ascii="Times New Roman" w:eastAsia="宋体" w:hAnsi="Times New Roman"/>
                <w:sz w:val="18"/>
                <w:szCs w:val="18"/>
              </w:rPr>
              <w:t>C</w:t>
            </w:r>
            <w:r>
              <w:rPr>
                <w:rFonts w:ascii="Times New Roman" w:eastAsia="宋体" w:hAnsi="Times New Roman" w:hint="eastAsia"/>
                <w:sz w:val="18"/>
                <w:szCs w:val="18"/>
              </w:rPr>
              <w:t>必修</w:t>
            </w:r>
          </w:p>
        </w:tc>
      </w:tr>
      <w:tr w:rsidR="00611953">
        <w:trPr>
          <w:jc w:val="center"/>
        </w:trPr>
        <w:tc>
          <w:tcPr>
            <w:tcW w:w="500" w:type="dxa"/>
            <w:vMerge/>
            <w:vAlign w:val="center"/>
          </w:tcPr>
          <w:p w:rsidR="00611953" w:rsidRDefault="00611953">
            <w:pPr>
              <w:pStyle w:val="TableParagraph"/>
              <w:spacing w:line="240" w:lineRule="exact"/>
              <w:jc w:val="center"/>
              <w:rPr>
                <w:rFonts w:ascii="Times New Roman" w:eastAsia="宋体" w:hAnsi="Times New Roman"/>
                <w:sz w:val="18"/>
                <w:szCs w:val="18"/>
              </w:rPr>
            </w:pPr>
          </w:p>
        </w:tc>
        <w:tc>
          <w:tcPr>
            <w:tcW w:w="454" w:type="dxa"/>
            <w:vMerge/>
            <w:vAlign w:val="center"/>
          </w:tcPr>
          <w:p w:rsidR="00611953" w:rsidRDefault="00611953">
            <w:pPr>
              <w:spacing w:line="240" w:lineRule="exact"/>
              <w:jc w:val="center"/>
              <w:rPr>
                <w:rFonts w:ascii="Times New Roman" w:eastAsia="宋体" w:hAnsi="Times New Roman"/>
                <w:sz w:val="18"/>
                <w:szCs w:val="18"/>
              </w:rPr>
            </w:pPr>
          </w:p>
        </w:tc>
        <w:tc>
          <w:tcPr>
            <w:tcW w:w="504" w:type="dxa"/>
            <w:vMerge/>
            <w:vAlign w:val="center"/>
          </w:tcPr>
          <w:p w:rsidR="00611953" w:rsidRDefault="00611953">
            <w:pPr>
              <w:spacing w:line="240" w:lineRule="exact"/>
              <w:jc w:val="center"/>
              <w:rPr>
                <w:rFonts w:ascii="Times New Roman" w:eastAsia="宋体" w:hAnsi="Times New Roman"/>
                <w:sz w:val="18"/>
                <w:szCs w:val="18"/>
              </w:rPr>
            </w:pPr>
          </w:p>
        </w:tc>
        <w:tc>
          <w:tcPr>
            <w:tcW w:w="1232" w:type="dxa"/>
            <w:vAlign w:val="center"/>
          </w:tcPr>
          <w:p w:rsidR="00611953" w:rsidRDefault="00E103C7">
            <w:pPr>
              <w:pStyle w:val="TableParagraph"/>
              <w:spacing w:line="250" w:lineRule="exact"/>
              <w:jc w:val="center"/>
              <w:rPr>
                <w:rFonts w:ascii="Times New Roman" w:eastAsia="宋体" w:hAnsi="Times New Roman" w:cs="Times New Roman"/>
                <w:sz w:val="18"/>
                <w:szCs w:val="18"/>
              </w:rPr>
            </w:pPr>
            <w:r w:rsidRPr="00E103C7">
              <w:rPr>
                <w:rFonts w:ascii="Times New Roman" w:eastAsia="宋体" w:hAnsi="Times New Roman" w:cs="Times New Roman"/>
                <w:sz w:val="18"/>
                <w:szCs w:val="18"/>
                <w:lang w:eastAsia="zh-CN"/>
              </w:rPr>
              <w:t>3340410011251</w:t>
            </w:r>
          </w:p>
        </w:tc>
        <w:tc>
          <w:tcPr>
            <w:tcW w:w="2744" w:type="dxa"/>
            <w:vAlign w:val="center"/>
          </w:tcPr>
          <w:p w:rsidR="00611953" w:rsidRDefault="00A90B4C">
            <w:pPr>
              <w:pStyle w:val="TableParagraph"/>
              <w:spacing w:line="25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工程经济与工程管理</w:t>
            </w:r>
          </w:p>
        </w:tc>
        <w:tc>
          <w:tcPr>
            <w:tcW w:w="433" w:type="dxa"/>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vAlign w:val="center"/>
          </w:tcPr>
          <w:p w:rsidR="00611953" w:rsidRDefault="00611953">
            <w:pPr>
              <w:spacing w:line="25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2092" w:type="dxa"/>
            <w:gridSpan w:val="2"/>
            <w:vAlign w:val="center"/>
          </w:tcPr>
          <w:p w:rsidR="00611953" w:rsidRDefault="00A90B4C">
            <w:pPr>
              <w:spacing w:line="250" w:lineRule="exact"/>
              <w:jc w:val="center"/>
              <w:rPr>
                <w:rFonts w:ascii="Times New Roman" w:eastAsia="宋体" w:hAnsi="Times New Roman"/>
                <w:sz w:val="18"/>
                <w:szCs w:val="18"/>
              </w:rPr>
            </w:pPr>
            <w:r>
              <w:rPr>
                <w:rFonts w:ascii="Times New Roman" w:eastAsia="宋体" w:hAnsi="Times New Roman"/>
                <w:sz w:val="18"/>
                <w:szCs w:val="18"/>
              </w:rPr>
              <w:t>A</w:t>
            </w:r>
            <w:r>
              <w:rPr>
                <w:rFonts w:ascii="Times New Roman" w:eastAsia="宋体" w:hAnsi="Times New Roman" w:hint="eastAsia"/>
                <w:sz w:val="18"/>
                <w:szCs w:val="18"/>
              </w:rPr>
              <w:t>必修</w:t>
            </w:r>
          </w:p>
        </w:tc>
      </w:tr>
      <w:tr w:rsidR="00611953">
        <w:trPr>
          <w:jc w:val="center"/>
        </w:trPr>
        <w:tc>
          <w:tcPr>
            <w:tcW w:w="500" w:type="dxa"/>
            <w:vMerge/>
            <w:vAlign w:val="center"/>
          </w:tcPr>
          <w:p w:rsidR="00611953" w:rsidRDefault="00611953">
            <w:pPr>
              <w:pStyle w:val="TableParagraph"/>
              <w:spacing w:line="240" w:lineRule="exact"/>
              <w:jc w:val="center"/>
              <w:rPr>
                <w:rFonts w:ascii="Times New Roman" w:eastAsia="宋体" w:hAnsi="Times New Roman" w:cs="Times New Roman"/>
                <w:sz w:val="18"/>
                <w:szCs w:val="18"/>
              </w:rPr>
            </w:pPr>
          </w:p>
        </w:tc>
        <w:tc>
          <w:tcPr>
            <w:tcW w:w="958" w:type="dxa"/>
            <w:gridSpan w:val="2"/>
            <w:vMerge w:val="restart"/>
            <w:vAlign w:val="center"/>
          </w:tcPr>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专业选修</w:t>
            </w:r>
          </w:p>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课程</w:t>
            </w:r>
          </w:p>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（一）</w:t>
            </w:r>
          </w:p>
          <w:p w:rsidR="00611953" w:rsidRDefault="00611953">
            <w:pPr>
              <w:pStyle w:val="TableParagraph"/>
              <w:spacing w:line="240" w:lineRule="exact"/>
              <w:jc w:val="center"/>
              <w:rPr>
                <w:rFonts w:ascii="Times New Roman" w:eastAsia="宋体" w:hAnsi="Times New Roman" w:cs="Times New Roman"/>
                <w:sz w:val="18"/>
                <w:szCs w:val="18"/>
                <w:lang w:eastAsia="zh-CN"/>
              </w:rPr>
            </w:pPr>
          </w:p>
          <w:p w:rsidR="00611953" w:rsidRDefault="00611953">
            <w:pPr>
              <w:pStyle w:val="TableParagraph"/>
              <w:spacing w:line="240" w:lineRule="exact"/>
              <w:jc w:val="center"/>
              <w:rPr>
                <w:rFonts w:ascii="Times New Roman" w:eastAsia="宋体" w:hAnsi="Times New Roman" w:cs="Times New Roman"/>
                <w:sz w:val="18"/>
                <w:szCs w:val="18"/>
                <w:lang w:eastAsia="zh-CN"/>
              </w:rPr>
            </w:pPr>
          </w:p>
          <w:p w:rsidR="00611953" w:rsidRDefault="00611953">
            <w:pPr>
              <w:pStyle w:val="TableParagraph"/>
              <w:spacing w:line="240" w:lineRule="exact"/>
              <w:jc w:val="center"/>
              <w:rPr>
                <w:rFonts w:ascii="Times New Roman" w:eastAsia="宋体" w:hAnsi="Times New Roman" w:cs="Times New Roman"/>
                <w:sz w:val="18"/>
                <w:szCs w:val="18"/>
                <w:lang w:eastAsia="zh-CN"/>
              </w:rPr>
            </w:pPr>
          </w:p>
          <w:p w:rsidR="00611953" w:rsidRDefault="00611953">
            <w:pPr>
              <w:pStyle w:val="TableParagraph"/>
              <w:spacing w:line="240" w:lineRule="exact"/>
              <w:jc w:val="center"/>
              <w:rPr>
                <w:rFonts w:ascii="Times New Roman" w:eastAsia="宋体" w:hAnsi="Times New Roman" w:cs="Times New Roman"/>
                <w:sz w:val="18"/>
                <w:szCs w:val="18"/>
                <w:lang w:eastAsia="zh-CN"/>
              </w:rPr>
            </w:pPr>
          </w:p>
          <w:p w:rsidR="00611953" w:rsidRDefault="00611953">
            <w:pPr>
              <w:pStyle w:val="TableParagraph"/>
              <w:spacing w:line="240" w:lineRule="exact"/>
              <w:jc w:val="center"/>
              <w:rPr>
                <w:rFonts w:ascii="Times New Roman" w:eastAsia="宋体" w:hAnsi="Times New Roman" w:cs="Times New Roman"/>
                <w:sz w:val="18"/>
                <w:szCs w:val="18"/>
                <w:lang w:eastAsia="zh-CN"/>
              </w:rPr>
            </w:pPr>
          </w:p>
          <w:p w:rsidR="00611953" w:rsidRDefault="00611953">
            <w:pPr>
              <w:pStyle w:val="TableParagraph"/>
              <w:spacing w:line="240" w:lineRule="exact"/>
              <w:jc w:val="center"/>
              <w:rPr>
                <w:rFonts w:ascii="Times New Roman" w:eastAsia="宋体" w:hAnsi="Times New Roman" w:cs="Times New Roman"/>
                <w:sz w:val="18"/>
                <w:szCs w:val="18"/>
                <w:lang w:eastAsia="zh-CN"/>
              </w:rPr>
            </w:pPr>
          </w:p>
          <w:p w:rsidR="00611953" w:rsidRDefault="00611953">
            <w:pPr>
              <w:pStyle w:val="TableParagraph"/>
              <w:spacing w:line="240" w:lineRule="exact"/>
              <w:jc w:val="center"/>
              <w:rPr>
                <w:rFonts w:ascii="Times New Roman" w:eastAsia="宋体" w:hAnsi="Times New Roman" w:cs="Times New Roman"/>
                <w:sz w:val="18"/>
                <w:szCs w:val="18"/>
                <w:lang w:eastAsia="zh-CN"/>
              </w:rPr>
            </w:pPr>
          </w:p>
          <w:p w:rsidR="00611953" w:rsidRDefault="00611953">
            <w:pPr>
              <w:pStyle w:val="TableParagraph"/>
              <w:spacing w:line="240" w:lineRule="exact"/>
              <w:jc w:val="center"/>
              <w:rPr>
                <w:rFonts w:ascii="Times New Roman" w:eastAsia="宋体" w:hAnsi="Times New Roman" w:cs="Times New Roman"/>
                <w:sz w:val="18"/>
                <w:szCs w:val="18"/>
                <w:lang w:eastAsia="zh-CN"/>
              </w:rPr>
            </w:pPr>
          </w:p>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专业选修</w:t>
            </w:r>
          </w:p>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课程</w:t>
            </w:r>
          </w:p>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（一）</w:t>
            </w:r>
          </w:p>
          <w:p w:rsidR="00611953" w:rsidRDefault="00611953">
            <w:pPr>
              <w:pStyle w:val="TableParagraph"/>
              <w:spacing w:line="240" w:lineRule="exact"/>
              <w:jc w:val="center"/>
              <w:rPr>
                <w:rFonts w:ascii="Times New Roman" w:eastAsia="宋体" w:hAnsi="Times New Roman" w:cs="Times New Roman"/>
                <w:sz w:val="18"/>
                <w:szCs w:val="18"/>
                <w:lang w:eastAsia="zh-CN"/>
              </w:rPr>
            </w:pPr>
          </w:p>
          <w:p w:rsidR="00611953" w:rsidRDefault="00611953">
            <w:pPr>
              <w:pStyle w:val="TableParagraph"/>
              <w:spacing w:line="240" w:lineRule="exact"/>
              <w:jc w:val="center"/>
              <w:rPr>
                <w:rFonts w:ascii="Times New Roman" w:eastAsia="宋体" w:hAnsi="Times New Roman" w:cs="Times New Roman"/>
                <w:sz w:val="18"/>
                <w:szCs w:val="18"/>
                <w:lang w:eastAsia="zh-CN"/>
              </w:rPr>
            </w:pPr>
          </w:p>
          <w:p w:rsidR="00611953" w:rsidRDefault="00611953">
            <w:pPr>
              <w:pStyle w:val="TableParagraph"/>
              <w:spacing w:line="240" w:lineRule="exact"/>
              <w:jc w:val="center"/>
              <w:rPr>
                <w:rFonts w:ascii="Times New Roman" w:eastAsia="宋体" w:hAnsi="Times New Roman" w:cs="Times New Roman"/>
                <w:sz w:val="18"/>
                <w:szCs w:val="18"/>
                <w:lang w:eastAsia="zh-CN"/>
              </w:rPr>
            </w:pPr>
          </w:p>
        </w:tc>
        <w:tc>
          <w:tcPr>
            <w:tcW w:w="1232" w:type="dxa"/>
            <w:vAlign w:val="center"/>
          </w:tcPr>
          <w:p w:rsidR="00611953" w:rsidRDefault="00A90B4C">
            <w:pPr>
              <w:pStyle w:val="TableParagraph"/>
              <w:spacing w:line="25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3350420011089</w:t>
            </w:r>
          </w:p>
        </w:tc>
        <w:tc>
          <w:tcPr>
            <w:tcW w:w="2744" w:type="dxa"/>
            <w:vAlign w:val="center"/>
          </w:tcPr>
          <w:p w:rsidR="00611953" w:rsidRDefault="00A90B4C">
            <w:pPr>
              <w:pStyle w:val="TableParagraph"/>
              <w:spacing w:line="25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电工电子技术</w:t>
            </w:r>
            <w:r>
              <w:rPr>
                <w:rFonts w:ascii="Times New Roman" w:eastAsia="宋体" w:hAnsi="Times New Roman" w:cs="Times New Roman"/>
                <w:sz w:val="18"/>
                <w:szCs w:val="18"/>
              </w:rPr>
              <w:t>A</w:t>
            </w:r>
          </w:p>
        </w:tc>
        <w:tc>
          <w:tcPr>
            <w:tcW w:w="433" w:type="dxa"/>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4.5</w:t>
            </w:r>
          </w:p>
        </w:tc>
        <w:tc>
          <w:tcPr>
            <w:tcW w:w="616" w:type="dxa"/>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4.5</w:t>
            </w:r>
          </w:p>
        </w:tc>
        <w:tc>
          <w:tcPr>
            <w:tcW w:w="630" w:type="dxa"/>
            <w:vAlign w:val="center"/>
          </w:tcPr>
          <w:p w:rsidR="00611953" w:rsidRDefault="00611953">
            <w:pPr>
              <w:spacing w:line="25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2092" w:type="dxa"/>
            <w:gridSpan w:val="2"/>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A</w:t>
            </w:r>
            <w:r>
              <w:rPr>
                <w:rFonts w:ascii="Times New Roman" w:eastAsia="宋体" w:hAnsi="Times New Roman" w:cs="Times New Roman" w:hint="eastAsia"/>
                <w:sz w:val="18"/>
                <w:szCs w:val="18"/>
              </w:rPr>
              <w:t>必修</w:t>
            </w:r>
          </w:p>
        </w:tc>
      </w:tr>
      <w:tr w:rsidR="00611953">
        <w:trPr>
          <w:jc w:val="center"/>
        </w:trPr>
        <w:tc>
          <w:tcPr>
            <w:tcW w:w="500" w:type="dxa"/>
            <w:vMerge/>
            <w:vAlign w:val="center"/>
          </w:tcPr>
          <w:p w:rsidR="00611953" w:rsidRDefault="00611953">
            <w:pPr>
              <w:spacing w:line="240" w:lineRule="exact"/>
              <w:jc w:val="center"/>
              <w:rPr>
                <w:rFonts w:ascii="Times New Roman" w:eastAsia="宋体" w:hAnsi="Times New Roman"/>
                <w:sz w:val="18"/>
                <w:szCs w:val="18"/>
              </w:rPr>
            </w:pPr>
          </w:p>
        </w:tc>
        <w:tc>
          <w:tcPr>
            <w:tcW w:w="958" w:type="dxa"/>
            <w:gridSpan w:val="2"/>
            <w:vMerge/>
            <w:vAlign w:val="center"/>
          </w:tcPr>
          <w:p w:rsidR="00611953" w:rsidRDefault="00611953">
            <w:pPr>
              <w:spacing w:line="240"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3350420011080</w:t>
            </w:r>
          </w:p>
        </w:tc>
        <w:tc>
          <w:tcPr>
            <w:tcW w:w="2744" w:type="dxa"/>
            <w:vAlign w:val="center"/>
          </w:tcPr>
          <w:p w:rsidR="00611953" w:rsidRDefault="00A90B4C">
            <w:pPr>
              <w:pStyle w:val="TableParagraph"/>
              <w:spacing w:line="25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电工电子技术</w:t>
            </w:r>
            <w:r>
              <w:rPr>
                <w:rFonts w:ascii="Times New Roman" w:eastAsia="宋体" w:hAnsi="Times New Roman" w:cs="Times New Roman"/>
                <w:sz w:val="18"/>
                <w:szCs w:val="18"/>
              </w:rPr>
              <w:t>C</w:t>
            </w:r>
          </w:p>
        </w:tc>
        <w:tc>
          <w:tcPr>
            <w:tcW w:w="433" w:type="dxa"/>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2.5</w:t>
            </w:r>
          </w:p>
        </w:tc>
        <w:tc>
          <w:tcPr>
            <w:tcW w:w="616" w:type="dxa"/>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2.5</w:t>
            </w:r>
          </w:p>
        </w:tc>
        <w:tc>
          <w:tcPr>
            <w:tcW w:w="630" w:type="dxa"/>
            <w:vAlign w:val="center"/>
          </w:tcPr>
          <w:p w:rsidR="00611953" w:rsidRDefault="00611953">
            <w:pPr>
              <w:spacing w:line="25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2092" w:type="dxa"/>
            <w:gridSpan w:val="2"/>
            <w:vAlign w:val="center"/>
          </w:tcPr>
          <w:p w:rsidR="00611953" w:rsidRDefault="00A90B4C">
            <w:pPr>
              <w:pStyle w:val="TableParagraph"/>
              <w:spacing w:line="25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C</w:t>
            </w:r>
            <w:r>
              <w:rPr>
                <w:rFonts w:ascii="Times New Roman" w:eastAsia="宋体" w:hAnsi="Times New Roman" w:cs="Times New Roman" w:hint="eastAsia"/>
                <w:sz w:val="18"/>
                <w:szCs w:val="18"/>
              </w:rPr>
              <w:t>、</w:t>
            </w:r>
            <w:r>
              <w:rPr>
                <w:rFonts w:ascii="Times New Roman" w:eastAsia="宋体" w:hAnsi="Times New Roman" w:cs="Times New Roman"/>
                <w:sz w:val="18"/>
                <w:szCs w:val="18"/>
              </w:rPr>
              <w:t>D</w:t>
            </w:r>
            <w:r>
              <w:rPr>
                <w:rFonts w:ascii="Times New Roman" w:eastAsia="宋体" w:hAnsi="Times New Roman" w:cs="Times New Roman" w:hint="eastAsia"/>
                <w:sz w:val="18"/>
                <w:szCs w:val="18"/>
              </w:rPr>
              <w:t>、</w:t>
            </w:r>
            <w:r>
              <w:rPr>
                <w:rFonts w:ascii="Times New Roman" w:eastAsia="宋体" w:hAnsi="Times New Roman" w:cs="Times New Roman"/>
                <w:sz w:val="18"/>
                <w:szCs w:val="18"/>
              </w:rPr>
              <w:t>F</w:t>
            </w:r>
            <w:r>
              <w:rPr>
                <w:rFonts w:ascii="Times New Roman" w:eastAsia="宋体" w:hAnsi="Times New Roman" w:cs="Times New Roman" w:hint="eastAsia"/>
                <w:sz w:val="18"/>
                <w:szCs w:val="18"/>
              </w:rPr>
              <w:t>必修</w:t>
            </w:r>
          </w:p>
        </w:tc>
      </w:tr>
      <w:tr w:rsidR="00611953">
        <w:trPr>
          <w:jc w:val="center"/>
        </w:trPr>
        <w:tc>
          <w:tcPr>
            <w:tcW w:w="500" w:type="dxa"/>
            <w:vMerge/>
            <w:vAlign w:val="center"/>
          </w:tcPr>
          <w:p w:rsidR="00611953" w:rsidRDefault="00611953">
            <w:pPr>
              <w:spacing w:line="240" w:lineRule="exact"/>
              <w:jc w:val="center"/>
              <w:rPr>
                <w:rFonts w:ascii="Times New Roman" w:eastAsia="宋体" w:hAnsi="Times New Roman"/>
                <w:sz w:val="18"/>
                <w:szCs w:val="18"/>
              </w:rPr>
            </w:pPr>
          </w:p>
        </w:tc>
        <w:tc>
          <w:tcPr>
            <w:tcW w:w="958" w:type="dxa"/>
            <w:gridSpan w:val="2"/>
            <w:vMerge/>
            <w:vAlign w:val="center"/>
          </w:tcPr>
          <w:p w:rsidR="00611953" w:rsidRDefault="00611953">
            <w:pPr>
              <w:spacing w:line="240"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335044001104</w:t>
            </w:r>
          </w:p>
        </w:tc>
        <w:tc>
          <w:tcPr>
            <w:tcW w:w="2744" w:type="dxa"/>
            <w:vAlign w:val="center"/>
          </w:tcPr>
          <w:p w:rsidR="00611953" w:rsidRDefault="00A90B4C">
            <w:pPr>
              <w:pStyle w:val="TableParagraph"/>
              <w:spacing w:line="24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流体力学</w:t>
            </w:r>
            <w:r>
              <w:rPr>
                <w:rFonts w:ascii="Times New Roman" w:eastAsia="宋体" w:hAnsi="Times New Roman" w:cs="Times New Roman"/>
                <w:sz w:val="18"/>
                <w:szCs w:val="18"/>
              </w:rPr>
              <w:t>A</w:t>
            </w:r>
          </w:p>
        </w:tc>
        <w:tc>
          <w:tcPr>
            <w:tcW w:w="433"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vAlign w:val="center"/>
          </w:tcPr>
          <w:p w:rsidR="00611953" w:rsidRDefault="00611953">
            <w:pPr>
              <w:spacing w:line="24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2092"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A</w:t>
            </w:r>
            <w:r>
              <w:rPr>
                <w:rFonts w:ascii="Times New Roman" w:eastAsia="宋体" w:hAnsi="Times New Roman" w:cs="Times New Roman" w:hint="eastAsia"/>
                <w:sz w:val="18"/>
                <w:szCs w:val="18"/>
              </w:rPr>
              <w:t>必修</w:t>
            </w:r>
          </w:p>
        </w:tc>
      </w:tr>
      <w:tr w:rsidR="00611953">
        <w:trPr>
          <w:jc w:val="center"/>
        </w:trPr>
        <w:tc>
          <w:tcPr>
            <w:tcW w:w="500" w:type="dxa"/>
            <w:vMerge/>
            <w:vAlign w:val="center"/>
          </w:tcPr>
          <w:p w:rsidR="00611953" w:rsidRDefault="00611953">
            <w:pPr>
              <w:spacing w:line="240" w:lineRule="exact"/>
              <w:jc w:val="center"/>
              <w:rPr>
                <w:rFonts w:ascii="Times New Roman" w:eastAsia="宋体" w:hAnsi="Times New Roman"/>
                <w:sz w:val="18"/>
                <w:szCs w:val="18"/>
              </w:rPr>
            </w:pPr>
          </w:p>
        </w:tc>
        <w:tc>
          <w:tcPr>
            <w:tcW w:w="958" w:type="dxa"/>
            <w:gridSpan w:val="2"/>
            <w:vMerge/>
            <w:vAlign w:val="center"/>
          </w:tcPr>
          <w:p w:rsidR="00611953" w:rsidRDefault="00611953">
            <w:pPr>
              <w:spacing w:line="240"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335044001105</w:t>
            </w:r>
          </w:p>
        </w:tc>
        <w:tc>
          <w:tcPr>
            <w:tcW w:w="2744" w:type="dxa"/>
            <w:vAlign w:val="center"/>
          </w:tcPr>
          <w:p w:rsidR="00611953" w:rsidRDefault="00A90B4C">
            <w:pPr>
              <w:pStyle w:val="TableParagraph"/>
              <w:spacing w:line="24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流体力学</w:t>
            </w:r>
            <w:r>
              <w:rPr>
                <w:rFonts w:ascii="Times New Roman" w:eastAsia="宋体" w:hAnsi="Times New Roman" w:cs="Times New Roman"/>
                <w:sz w:val="18"/>
                <w:szCs w:val="18"/>
              </w:rPr>
              <w:t>D</w:t>
            </w:r>
          </w:p>
        </w:tc>
        <w:tc>
          <w:tcPr>
            <w:tcW w:w="433"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3.5</w:t>
            </w:r>
          </w:p>
        </w:tc>
        <w:tc>
          <w:tcPr>
            <w:tcW w:w="616"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3.5</w:t>
            </w:r>
          </w:p>
        </w:tc>
        <w:tc>
          <w:tcPr>
            <w:tcW w:w="630" w:type="dxa"/>
            <w:vAlign w:val="center"/>
          </w:tcPr>
          <w:p w:rsidR="00611953" w:rsidRDefault="00611953">
            <w:pPr>
              <w:spacing w:line="24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2092"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w w:val="105"/>
                <w:sz w:val="18"/>
                <w:szCs w:val="18"/>
              </w:rPr>
              <w:t>C</w:t>
            </w:r>
            <w:r>
              <w:rPr>
                <w:rFonts w:ascii="Times New Roman" w:eastAsia="宋体" w:hAnsi="Times New Roman" w:cs="Times New Roman" w:hint="eastAsia"/>
                <w:w w:val="105"/>
                <w:sz w:val="18"/>
                <w:szCs w:val="18"/>
              </w:rPr>
              <w:t>、</w:t>
            </w:r>
            <w:r>
              <w:rPr>
                <w:rFonts w:ascii="Times New Roman" w:eastAsia="宋体" w:hAnsi="Times New Roman" w:cs="Times New Roman"/>
                <w:w w:val="105"/>
                <w:sz w:val="18"/>
                <w:szCs w:val="18"/>
              </w:rPr>
              <w:t>D</w:t>
            </w:r>
            <w:r>
              <w:rPr>
                <w:rFonts w:ascii="Times New Roman" w:eastAsia="宋体" w:hAnsi="Times New Roman" w:cs="Times New Roman" w:hint="eastAsia"/>
                <w:w w:val="105"/>
                <w:sz w:val="18"/>
                <w:szCs w:val="18"/>
              </w:rPr>
              <w:t>、</w:t>
            </w:r>
            <w:r>
              <w:rPr>
                <w:rFonts w:ascii="Times New Roman" w:eastAsia="宋体" w:hAnsi="Times New Roman" w:cs="Times New Roman"/>
                <w:w w:val="105"/>
                <w:sz w:val="18"/>
                <w:szCs w:val="18"/>
              </w:rPr>
              <w:t>F</w:t>
            </w:r>
            <w:r>
              <w:rPr>
                <w:rFonts w:ascii="Times New Roman" w:eastAsia="宋体" w:hAnsi="Times New Roman" w:cs="Times New Roman" w:hint="eastAsia"/>
                <w:w w:val="105"/>
                <w:sz w:val="18"/>
                <w:szCs w:val="18"/>
              </w:rPr>
              <w:t>必修</w:t>
            </w:r>
          </w:p>
        </w:tc>
      </w:tr>
      <w:tr w:rsidR="00611953">
        <w:trPr>
          <w:jc w:val="center"/>
        </w:trPr>
        <w:tc>
          <w:tcPr>
            <w:tcW w:w="500" w:type="dxa"/>
            <w:vMerge/>
            <w:vAlign w:val="center"/>
          </w:tcPr>
          <w:p w:rsidR="00611953" w:rsidRDefault="00611953">
            <w:pPr>
              <w:spacing w:line="240" w:lineRule="exact"/>
              <w:jc w:val="center"/>
              <w:rPr>
                <w:rFonts w:ascii="Times New Roman" w:eastAsia="宋体" w:hAnsi="Times New Roman"/>
                <w:sz w:val="18"/>
                <w:szCs w:val="18"/>
              </w:rPr>
            </w:pPr>
          </w:p>
        </w:tc>
        <w:tc>
          <w:tcPr>
            <w:tcW w:w="958" w:type="dxa"/>
            <w:gridSpan w:val="2"/>
            <w:vMerge/>
            <w:vAlign w:val="center"/>
          </w:tcPr>
          <w:p w:rsidR="00611953" w:rsidRDefault="00611953">
            <w:pPr>
              <w:spacing w:line="240"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3350410011009</w:t>
            </w:r>
          </w:p>
        </w:tc>
        <w:tc>
          <w:tcPr>
            <w:tcW w:w="2744" w:type="dxa"/>
            <w:vAlign w:val="center"/>
          </w:tcPr>
          <w:p w:rsidR="00611953" w:rsidRDefault="00A90B4C">
            <w:pPr>
              <w:pStyle w:val="TableParagraph"/>
              <w:spacing w:line="24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机器人技术基础</w:t>
            </w:r>
          </w:p>
        </w:tc>
        <w:tc>
          <w:tcPr>
            <w:tcW w:w="433"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vAlign w:val="center"/>
          </w:tcPr>
          <w:p w:rsidR="00611953" w:rsidRDefault="00611953">
            <w:pPr>
              <w:spacing w:line="24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2092" w:type="dxa"/>
            <w:gridSpan w:val="2"/>
            <w:vAlign w:val="center"/>
          </w:tcPr>
          <w:p w:rsidR="00611953" w:rsidRDefault="00611953">
            <w:pPr>
              <w:spacing w:line="24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spacing w:line="240" w:lineRule="exact"/>
              <w:jc w:val="center"/>
              <w:rPr>
                <w:rFonts w:ascii="Times New Roman" w:eastAsia="宋体" w:hAnsi="Times New Roman"/>
                <w:sz w:val="18"/>
                <w:szCs w:val="18"/>
              </w:rPr>
            </w:pPr>
          </w:p>
        </w:tc>
        <w:tc>
          <w:tcPr>
            <w:tcW w:w="958" w:type="dxa"/>
            <w:gridSpan w:val="2"/>
            <w:vMerge/>
            <w:vAlign w:val="center"/>
          </w:tcPr>
          <w:p w:rsidR="00611953" w:rsidRDefault="00611953">
            <w:pPr>
              <w:spacing w:line="240"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3350410011010</w:t>
            </w:r>
          </w:p>
        </w:tc>
        <w:tc>
          <w:tcPr>
            <w:tcW w:w="2744" w:type="dxa"/>
            <w:vAlign w:val="center"/>
          </w:tcPr>
          <w:p w:rsidR="00611953" w:rsidRDefault="00A90B4C">
            <w:pPr>
              <w:pStyle w:val="TableParagraph"/>
              <w:spacing w:line="24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材料成型及加工</w:t>
            </w:r>
          </w:p>
        </w:tc>
        <w:tc>
          <w:tcPr>
            <w:tcW w:w="433"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2</w:t>
            </w:r>
          </w:p>
        </w:tc>
        <w:tc>
          <w:tcPr>
            <w:tcW w:w="630" w:type="dxa"/>
            <w:vAlign w:val="center"/>
          </w:tcPr>
          <w:p w:rsidR="00611953" w:rsidRDefault="00611953">
            <w:pPr>
              <w:spacing w:line="24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2092"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A</w:t>
            </w:r>
            <w:r>
              <w:rPr>
                <w:rFonts w:ascii="Times New Roman" w:eastAsia="宋体" w:hAnsi="Times New Roman" w:cs="Times New Roman" w:hint="eastAsia"/>
                <w:sz w:val="18"/>
                <w:szCs w:val="18"/>
              </w:rPr>
              <w:t>必修</w:t>
            </w:r>
          </w:p>
        </w:tc>
      </w:tr>
      <w:tr w:rsidR="00611953">
        <w:trPr>
          <w:jc w:val="center"/>
        </w:trPr>
        <w:tc>
          <w:tcPr>
            <w:tcW w:w="500" w:type="dxa"/>
            <w:vMerge/>
            <w:vAlign w:val="center"/>
          </w:tcPr>
          <w:p w:rsidR="00611953" w:rsidRDefault="00611953">
            <w:pPr>
              <w:spacing w:line="240" w:lineRule="exact"/>
              <w:jc w:val="center"/>
              <w:rPr>
                <w:rFonts w:ascii="Times New Roman" w:eastAsia="宋体" w:hAnsi="Times New Roman"/>
                <w:sz w:val="18"/>
                <w:szCs w:val="18"/>
              </w:rPr>
            </w:pPr>
          </w:p>
        </w:tc>
        <w:tc>
          <w:tcPr>
            <w:tcW w:w="958" w:type="dxa"/>
            <w:gridSpan w:val="2"/>
            <w:vMerge/>
            <w:vAlign w:val="center"/>
          </w:tcPr>
          <w:p w:rsidR="00611953" w:rsidRDefault="00611953">
            <w:pPr>
              <w:spacing w:line="240"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3350410011011</w:t>
            </w:r>
          </w:p>
        </w:tc>
        <w:tc>
          <w:tcPr>
            <w:tcW w:w="2744" w:type="dxa"/>
            <w:vAlign w:val="center"/>
          </w:tcPr>
          <w:p w:rsidR="00611953" w:rsidRDefault="00A90B4C">
            <w:pPr>
              <w:pStyle w:val="TableParagraph"/>
              <w:spacing w:line="24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试验设计及分析基础</w:t>
            </w:r>
          </w:p>
        </w:tc>
        <w:tc>
          <w:tcPr>
            <w:tcW w:w="433"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616"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630" w:type="dxa"/>
            <w:vAlign w:val="center"/>
          </w:tcPr>
          <w:p w:rsidR="00611953" w:rsidRDefault="00611953">
            <w:pPr>
              <w:spacing w:line="24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2092" w:type="dxa"/>
            <w:gridSpan w:val="2"/>
            <w:vAlign w:val="center"/>
          </w:tcPr>
          <w:p w:rsidR="00611953" w:rsidRDefault="00611953">
            <w:pPr>
              <w:spacing w:line="24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spacing w:line="240" w:lineRule="exact"/>
              <w:jc w:val="center"/>
              <w:rPr>
                <w:rFonts w:ascii="Times New Roman" w:eastAsia="宋体" w:hAnsi="Times New Roman"/>
                <w:sz w:val="18"/>
                <w:szCs w:val="18"/>
              </w:rPr>
            </w:pPr>
          </w:p>
        </w:tc>
        <w:tc>
          <w:tcPr>
            <w:tcW w:w="958" w:type="dxa"/>
            <w:gridSpan w:val="2"/>
            <w:vMerge/>
            <w:vAlign w:val="center"/>
          </w:tcPr>
          <w:p w:rsidR="00611953" w:rsidRDefault="00611953">
            <w:pPr>
              <w:spacing w:line="240"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3350410011012</w:t>
            </w:r>
          </w:p>
        </w:tc>
        <w:tc>
          <w:tcPr>
            <w:tcW w:w="2744" w:type="dxa"/>
            <w:vAlign w:val="center"/>
          </w:tcPr>
          <w:p w:rsidR="00611953" w:rsidRDefault="00A90B4C">
            <w:pPr>
              <w:pStyle w:val="TableParagraph"/>
              <w:spacing w:line="24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冶金传输原理</w:t>
            </w:r>
          </w:p>
        </w:tc>
        <w:tc>
          <w:tcPr>
            <w:tcW w:w="433" w:type="dxa"/>
            <w:shd w:val="clear" w:color="auto" w:fill="auto"/>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shd w:val="clear" w:color="auto" w:fill="auto"/>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shd w:val="clear" w:color="auto" w:fill="auto"/>
            <w:vAlign w:val="center"/>
          </w:tcPr>
          <w:p w:rsidR="00611953" w:rsidRDefault="00611953">
            <w:pPr>
              <w:pStyle w:val="TableParagraph"/>
              <w:spacing w:line="240" w:lineRule="exact"/>
              <w:jc w:val="center"/>
              <w:rPr>
                <w:rFonts w:ascii="Times New Roman" w:eastAsia="宋体" w:hAnsi="Times New Roman" w:cs="Times New Roman"/>
                <w:sz w:val="18"/>
                <w:szCs w:val="18"/>
              </w:rPr>
            </w:pPr>
          </w:p>
        </w:tc>
        <w:tc>
          <w:tcPr>
            <w:tcW w:w="434"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2092" w:type="dxa"/>
            <w:gridSpan w:val="2"/>
            <w:vAlign w:val="center"/>
          </w:tcPr>
          <w:p w:rsidR="00611953" w:rsidRDefault="00611953">
            <w:pPr>
              <w:spacing w:line="24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spacing w:line="240" w:lineRule="exact"/>
              <w:jc w:val="center"/>
              <w:rPr>
                <w:rFonts w:ascii="Times New Roman" w:eastAsia="宋体" w:hAnsi="Times New Roman"/>
                <w:sz w:val="18"/>
                <w:szCs w:val="18"/>
              </w:rPr>
            </w:pPr>
          </w:p>
        </w:tc>
        <w:tc>
          <w:tcPr>
            <w:tcW w:w="958" w:type="dxa"/>
            <w:gridSpan w:val="2"/>
            <w:vMerge/>
            <w:vAlign w:val="center"/>
          </w:tcPr>
          <w:p w:rsidR="00611953" w:rsidRDefault="00611953">
            <w:pPr>
              <w:spacing w:line="240"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3350410011013</w:t>
            </w:r>
          </w:p>
        </w:tc>
        <w:tc>
          <w:tcPr>
            <w:tcW w:w="2744" w:type="dxa"/>
            <w:vAlign w:val="center"/>
          </w:tcPr>
          <w:p w:rsidR="00611953" w:rsidRDefault="00A90B4C">
            <w:pPr>
              <w:pStyle w:val="TableParagraph"/>
              <w:spacing w:line="24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微机原理及接口</w:t>
            </w:r>
          </w:p>
        </w:tc>
        <w:tc>
          <w:tcPr>
            <w:tcW w:w="433"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2.5</w:t>
            </w:r>
          </w:p>
        </w:tc>
        <w:tc>
          <w:tcPr>
            <w:tcW w:w="616"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2.5</w:t>
            </w:r>
          </w:p>
        </w:tc>
        <w:tc>
          <w:tcPr>
            <w:tcW w:w="630" w:type="dxa"/>
            <w:vAlign w:val="center"/>
          </w:tcPr>
          <w:p w:rsidR="00611953" w:rsidRDefault="00611953">
            <w:pPr>
              <w:spacing w:line="240" w:lineRule="exact"/>
              <w:jc w:val="center"/>
              <w:rPr>
                <w:rFonts w:ascii="Times New Roman" w:eastAsia="宋体" w:hAnsi="Times New Roman"/>
                <w:kern w:val="0"/>
                <w:sz w:val="18"/>
                <w:szCs w:val="18"/>
                <w:lang w:eastAsia="en-US"/>
              </w:rPr>
            </w:pPr>
          </w:p>
        </w:tc>
        <w:tc>
          <w:tcPr>
            <w:tcW w:w="434"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2092"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A</w:t>
            </w:r>
            <w:r>
              <w:rPr>
                <w:rFonts w:ascii="Times New Roman" w:eastAsia="宋体" w:hAnsi="Times New Roman" w:cs="Times New Roman" w:hint="eastAsia"/>
                <w:sz w:val="18"/>
                <w:szCs w:val="18"/>
              </w:rPr>
              <w:t>必修</w:t>
            </w:r>
          </w:p>
        </w:tc>
      </w:tr>
      <w:tr w:rsidR="00611953">
        <w:trPr>
          <w:jc w:val="center"/>
        </w:trPr>
        <w:tc>
          <w:tcPr>
            <w:tcW w:w="500" w:type="dxa"/>
            <w:vMerge/>
            <w:vAlign w:val="center"/>
          </w:tcPr>
          <w:p w:rsidR="00611953" w:rsidRDefault="00611953">
            <w:pPr>
              <w:spacing w:line="240" w:lineRule="exact"/>
              <w:jc w:val="center"/>
              <w:rPr>
                <w:rFonts w:ascii="Times New Roman" w:eastAsia="宋体" w:hAnsi="Times New Roman"/>
                <w:sz w:val="18"/>
                <w:szCs w:val="18"/>
              </w:rPr>
            </w:pPr>
          </w:p>
        </w:tc>
        <w:tc>
          <w:tcPr>
            <w:tcW w:w="958" w:type="dxa"/>
            <w:gridSpan w:val="2"/>
            <w:vMerge/>
            <w:vAlign w:val="center"/>
          </w:tcPr>
          <w:p w:rsidR="00611953" w:rsidRDefault="00611953">
            <w:pPr>
              <w:spacing w:line="240"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3350410011014</w:t>
            </w:r>
          </w:p>
        </w:tc>
        <w:tc>
          <w:tcPr>
            <w:tcW w:w="2744" w:type="dxa"/>
            <w:vAlign w:val="center"/>
          </w:tcPr>
          <w:p w:rsidR="00611953" w:rsidRDefault="00A90B4C">
            <w:pPr>
              <w:pStyle w:val="TableParagraph"/>
              <w:spacing w:line="24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微机原理及接口实验</w:t>
            </w:r>
          </w:p>
        </w:tc>
        <w:tc>
          <w:tcPr>
            <w:tcW w:w="433"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0.5</w:t>
            </w:r>
          </w:p>
        </w:tc>
        <w:tc>
          <w:tcPr>
            <w:tcW w:w="616" w:type="dxa"/>
            <w:vAlign w:val="center"/>
          </w:tcPr>
          <w:p w:rsidR="00611953" w:rsidRDefault="00611953">
            <w:pPr>
              <w:spacing w:line="240" w:lineRule="exact"/>
              <w:jc w:val="center"/>
              <w:rPr>
                <w:rFonts w:ascii="Times New Roman" w:eastAsia="宋体" w:hAnsi="Times New Roman"/>
                <w:sz w:val="18"/>
                <w:szCs w:val="18"/>
              </w:rPr>
            </w:pPr>
          </w:p>
        </w:tc>
        <w:tc>
          <w:tcPr>
            <w:tcW w:w="630"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0.5</w:t>
            </w:r>
          </w:p>
        </w:tc>
        <w:tc>
          <w:tcPr>
            <w:tcW w:w="434"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2092"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A</w:t>
            </w:r>
            <w:r>
              <w:rPr>
                <w:rFonts w:ascii="Times New Roman" w:eastAsia="宋体" w:hAnsi="Times New Roman" w:cs="Times New Roman" w:hint="eastAsia"/>
                <w:sz w:val="18"/>
                <w:szCs w:val="18"/>
              </w:rPr>
              <w:t>必修</w:t>
            </w:r>
          </w:p>
        </w:tc>
      </w:tr>
      <w:tr w:rsidR="00611953">
        <w:trPr>
          <w:jc w:val="center"/>
        </w:trPr>
        <w:tc>
          <w:tcPr>
            <w:tcW w:w="500" w:type="dxa"/>
            <w:vMerge/>
            <w:vAlign w:val="center"/>
          </w:tcPr>
          <w:p w:rsidR="00611953" w:rsidRDefault="00611953">
            <w:pPr>
              <w:spacing w:line="240" w:lineRule="exact"/>
              <w:jc w:val="center"/>
              <w:rPr>
                <w:rFonts w:ascii="Times New Roman" w:eastAsia="宋体" w:hAnsi="Times New Roman"/>
                <w:sz w:val="18"/>
                <w:szCs w:val="18"/>
              </w:rPr>
            </w:pPr>
          </w:p>
        </w:tc>
        <w:tc>
          <w:tcPr>
            <w:tcW w:w="958" w:type="dxa"/>
            <w:gridSpan w:val="2"/>
            <w:vMerge/>
            <w:vAlign w:val="center"/>
          </w:tcPr>
          <w:p w:rsidR="00611953" w:rsidRDefault="00611953">
            <w:pPr>
              <w:spacing w:line="240"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3350410011017</w:t>
            </w:r>
          </w:p>
        </w:tc>
        <w:tc>
          <w:tcPr>
            <w:tcW w:w="2744" w:type="dxa"/>
            <w:vAlign w:val="center"/>
          </w:tcPr>
          <w:p w:rsidR="00611953" w:rsidRDefault="00A90B4C">
            <w:pPr>
              <w:pStyle w:val="TableParagraph"/>
              <w:spacing w:line="24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发电厂电气设备</w:t>
            </w:r>
          </w:p>
        </w:tc>
        <w:tc>
          <w:tcPr>
            <w:tcW w:w="433"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vAlign w:val="center"/>
          </w:tcPr>
          <w:p w:rsidR="00611953" w:rsidRDefault="00611953">
            <w:pPr>
              <w:spacing w:line="24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2092"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C</w:t>
            </w:r>
            <w:r>
              <w:rPr>
                <w:rFonts w:ascii="Times New Roman" w:eastAsia="宋体" w:hAnsi="Times New Roman" w:cs="Times New Roman" w:hint="eastAsia"/>
                <w:sz w:val="18"/>
                <w:szCs w:val="18"/>
              </w:rPr>
              <w:t>、</w:t>
            </w:r>
            <w:r>
              <w:rPr>
                <w:rFonts w:ascii="Times New Roman" w:eastAsia="宋体" w:hAnsi="Times New Roman" w:cs="Times New Roman"/>
                <w:sz w:val="18"/>
                <w:szCs w:val="18"/>
              </w:rPr>
              <w:t>D</w:t>
            </w:r>
            <w:r>
              <w:rPr>
                <w:rFonts w:ascii="Times New Roman" w:eastAsia="宋体" w:hAnsi="Times New Roman" w:cs="Times New Roman" w:hint="eastAsia"/>
                <w:sz w:val="18"/>
                <w:szCs w:val="18"/>
              </w:rPr>
              <w:t>必修</w:t>
            </w:r>
          </w:p>
        </w:tc>
      </w:tr>
      <w:tr w:rsidR="00611953">
        <w:trPr>
          <w:jc w:val="center"/>
        </w:trPr>
        <w:tc>
          <w:tcPr>
            <w:tcW w:w="500" w:type="dxa"/>
            <w:vMerge/>
            <w:vAlign w:val="center"/>
          </w:tcPr>
          <w:p w:rsidR="00611953" w:rsidRDefault="00611953">
            <w:pPr>
              <w:spacing w:line="240" w:lineRule="exact"/>
              <w:jc w:val="center"/>
              <w:rPr>
                <w:rFonts w:ascii="Times New Roman" w:eastAsia="宋体" w:hAnsi="Times New Roman"/>
                <w:sz w:val="18"/>
                <w:szCs w:val="18"/>
              </w:rPr>
            </w:pPr>
          </w:p>
        </w:tc>
        <w:tc>
          <w:tcPr>
            <w:tcW w:w="958" w:type="dxa"/>
            <w:gridSpan w:val="2"/>
            <w:vMerge/>
            <w:vAlign w:val="center"/>
          </w:tcPr>
          <w:p w:rsidR="00611953" w:rsidRDefault="00611953">
            <w:pPr>
              <w:spacing w:line="240"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3350410011018</w:t>
            </w:r>
          </w:p>
        </w:tc>
        <w:tc>
          <w:tcPr>
            <w:tcW w:w="2744" w:type="dxa"/>
            <w:vAlign w:val="center"/>
          </w:tcPr>
          <w:p w:rsidR="00611953" w:rsidRDefault="00A90B4C">
            <w:pPr>
              <w:pStyle w:val="TableParagraph"/>
              <w:spacing w:line="24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热力设备</w:t>
            </w:r>
          </w:p>
        </w:tc>
        <w:tc>
          <w:tcPr>
            <w:tcW w:w="433"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vAlign w:val="center"/>
          </w:tcPr>
          <w:p w:rsidR="00611953" w:rsidRDefault="00611953">
            <w:pPr>
              <w:spacing w:line="24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4</w:t>
            </w:r>
          </w:p>
        </w:tc>
        <w:tc>
          <w:tcPr>
            <w:tcW w:w="2092" w:type="dxa"/>
            <w:gridSpan w:val="2"/>
            <w:vAlign w:val="center"/>
          </w:tcPr>
          <w:p w:rsidR="00611953" w:rsidRDefault="00611953">
            <w:pPr>
              <w:spacing w:line="240" w:lineRule="exact"/>
              <w:jc w:val="center"/>
              <w:rPr>
                <w:rFonts w:ascii="Times New Roman" w:eastAsia="宋体" w:hAnsi="Times New Roman"/>
                <w:sz w:val="18"/>
                <w:szCs w:val="18"/>
              </w:rPr>
            </w:pPr>
          </w:p>
        </w:tc>
      </w:tr>
      <w:tr w:rsidR="00B32D20">
        <w:trPr>
          <w:jc w:val="center"/>
        </w:trPr>
        <w:tc>
          <w:tcPr>
            <w:tcW w:w="500" w:type="dxa"/>
            <w:vMerge/>
            <w:vAlign w:val="center"/>
          </w:tcPr>
          <w:p w:rsidR="00B32D20" w:rsidRDefault="00B32D20" w:rsidP="00B32D20">
            <w:pPr>
              <w:spacing w:line="240" w:lineRule="exact"/>
              <w:jc w:val="center"/>
              <w:rPr>
                <w:rFonts w:ascii="Times New Roman" w:eastAsia="宋体" w:hAnsi="Times New Roman"/>
                <w:sz w:val="18"/>
                <w:szCs w:val="18"/>
              </w:rPr>
            </w:pPr>
          </w:p>
        </w:tc>
        <w:tc>
          <w:tcPr>
            <w:tcW w:w="958" w:type="dxa"/>
            <w:gridSpan w:val="2"/>
            <w:vMerge/>
            <w:vAlign w:val="center"/>
          </w:tcPr>
          <w:p w:rsidR="00B32D20" w:rsidRDefault="00B32D20" w:rsidP="00B32D20">
            <w:pPr>
              <w:spacing w:line="240" w:lineRule="exact"/>
              <w:jc w:val="center"/>
              <w:rPr>
                <w:rFonts w:ascii="Times New Roman" w:eastAsia="宋体" w:hAnsi="Times New Roman"/>
                <w:sz w:val="18"/>
                <w:szCs w:val="18"/>
              </w:rPr>
            </w:pPr>
          </w:p>
        </w:tc>
        <w:tc>
          <w:tcPr>
            <w:tcW w:w="1232" w:type="dxa"/>
            <w:vAlign w:val="center"/>
          </w:tcPr>
          <w:p w:rsidR="00B32D20" w:rsidRPr="00B32D20" w:rsidRDefault="00B32D20" w:rsidP="00B32D20">
            <w:pPr>
              <w:widowControl/>
              <w:jc w:val="left"/>
              <w:rPr>
                <w:rFonts w:ascii="Times New Roman" w:eastAsia="宋体" w:hAnsi="Times New Roman"/>
                <w:kern w:val="0"/>
                <w:sz w:val="18"/>
                <w:szCs w:val="18"/>
              </w:rPr>
            </w:pPr>
            <w:r w:rsidRPr="00B32D20">
              <w:rPr>
                <w:rFonts w:ascii="Times New Roman" w:eastAsia="宋体" w:hAnsi="Times New Roman" w:hint="eastAsia"/>
                <w:kern w:val="0"/>
                <w:sz w:val="18"/>
                <w:szCs w:val="18"/>
              </w:rPr>
              <w:t>3350330011173</w:t>
            </w:r>
          </w:p>
        </w:tc>
        <w:tc>
          <w:tcPr>
            <w:tcW w:w="2744" w:type="dxa"/>
            <w:vAlign w:val="center"/>
          </w:tcPr>
          <w:p w:rsidR="00B32D20" w:rsidRDefault="00B32D20" w:rsidP="00B32D20">
            <w:pPr>
              <w:pStyle w:val="TableParagraph"/>
              <w:spacing w:line="24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无机化学</w:t>
            </w:r>
          </w:p>
        </w:tc>
        <w:tc>
          <w:tcPr>
            <w:tcW w:w="433" w:type="dxa"/>
            <w:vAlign w:val="center"/>
          </w:tcPr>
          <w:p w:rsidR="00B32D20" w:rsidRDefault="00B32D20" w:rsidP="00B32D20">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w:t>
            </w:r>
          </w:p>
        </w:tc>
        <w:tc>
          <w:tcPr>
            <w:tcW w:w="616" w:type="dxa"/>
            <w:vAlign w:val="center"/>
          </w:tcPr>
          <w:p w:rsidR="00B32D20" w:rsidRDefault="00B32D20" w:rsidP="00B32D20">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w:t>
            </w:r>
          </w:p>
        </w:tc>
        <w:tc>
          <w:tcPr>
            <w:tcW w:w="630" w:type="dxa"/>
            <w:vAlign w:val="center"/>
          </w:tcPr>
          <w:p w:rsidR="00B32D20" w:rsidRDefault="00B32D20" w:rsidP="00B32D20">
            <w:pPr>
              <w:spacing w:line="240" w:lineRule="exact"/>
              <w:jc w:val="center"/>
              <w:rPr>
                <w:rFonts w:ascii="Times New Roman" w:eastAsia="宋体" w:hAnsi="Times New Roman"/>
                <w:sz w:val="18"/>
                <w:szCs w:val="18"/>
              </w:rPr>
            </w:pPr>
          </w:p>
        </w:tc>
        <w:tc>
          <w:tcPr>
            <w:tcW w:w="434" w:type="dxa"/>
            <w:gridSpan w:val="2"/>
            <w:vAlign w:val="center"/>
          </w:tcPr>
          <w:p w:rsidR="00B32D20" w:rsidRDefault="00B32D20" w:rsidP="00B32D20">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2092" w:type="dxa"/>
            <w:gridSpan w:val="2"/>
            <w:vAlign w:val="center"/>
          </w:tcPr>
          <w:p w:rsidR="00B32D20" w:rsidRDefault="00B32D20" w:rsidP="00B32D20">
            <w:pPr>
              <w:spacing w:line="240" w:lineRule="exact"/>
              <w:jc w:val="center"/>
              <w:rPr>
                <w:rFonts w:ascii="Times New Roman" w:eastAsia="宋体" w:hAnsi="Times New Roman"/>
                <w:sz w:val="18"/>
                <w:szCs w:val="18"/>
              </w:rPr>
            </w:pPr>
          </w:p>
        </w:tc>
      </w:tr>
      <w:tr w:rsidR="00B32D20">
        <w:trPr>
          <w:jc w:val="center"/>
        </w:trPr>
        <w:tc>
          <w:tcPr>
            <w:tcW w:w="500" w:type="dxa"/>
            <w:vMerge/>
            <w:vAlign w:val="center"/>
          </w:tcPr>
          <w:p w:rsidR="00B32D20" w:rsidRDefault="00B32D20" w:rsidP="00B32D20">
            <w:pPr>
              <w:spacing w:line="240" w:lineRule="exact"/>
              <w:jc w:val="center"/>
              <w:rPr>
                <w:rFonts w:ascii="Times New Roman" w:eastAsia="宋体" w:hAnsi="Times New Roman"/>
                <w:sz w:val="18"/>
                <w:szCs w:val="18"/>
              </w:rPr>
            </w:pPr>
          </w:p>
        </w:tc>
        <w:tc>
          <w:tcPr>
            <w:tcW w:w="958" w:type="dxa"/>
            <w:gridSpan w:val="2"/>
            <w:vMerge/>
            <w:vAlign w:val="center"/>
          </w:tcPr>
          <w:p w:rsidR="00B32D20" w:rsidRDefault="00B32D20" w:rsidP="00B32D20">
            <w:pPr>
              <w:spacing w:line="240" w:lineRule="exact"/>
              <w:jc w:val="center"/>
              <w:rPr>
                <w:rFonts w:ascii="Times New Roman" w:eastAsia="宋体" w:hAnsi="Times New Roman"/>
                <w:sz w:val="18"/>
                <w:szCs w:val="18"/>
              </w:rPr>
            </w:pPr>
          </w:p>
        </w:tc>
        <w:tc>
          <w:tcPr>
            <w:tcW w:w="1232" w:type="dxa"/>
            <w:vAlign w:val="center"/>
          </w:tcPr>
          <w:p w:rsidR="00B32D20" w:rsidRPr="00B32D20" w:rsidRDefault="00B32D20" w:rsidP="00B32D20">
            <w:pPr>
              <w:rPr>
                <w:rFonts w:ascii="Times New Roman" w:eastAsia="宋体" w:hAnsi="Times New Roman"/>
                <w:kern w:val="0"/>
                <w:sz w:val="18"/>
                <w:szCs w:val="18"/>
              </w:rPr>
            </w:pPr>
            <w:r w:rsidRPr="00B32D20">
              <w:rPr>
                <w:rFonts w:ascii="Times New Roman" w:eastAsia="宋体" w:hAnsi="Times New Roman" w:hint="eastAsia"/>
                <w:kern w:val="0"/>
                <w:sz w:val="18"/>
                <w:szCs w:val="18"/>
              </w:rPr>
              <w:t>3350330011174</w:t>
            </w:r>
          </w:p>
        </w:tc>
        <w:tc>
          <w:tcPr>
            <w:tcW w:w="2744" w:type="dxa"/>
            <w:vAlign w:val="center"/>
          </w:tcPr>
          <w:p w:rsidR="00B32D20" w:rsidRDefault="00B32D20" w:rsidP="00B32D20">
            <w:pPr>
              <w:pStyle w:val="TableParagraph"/>
              <w:spacing w:line="24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无机化学实验</w:t>
            </w:r>
          </w:p>
        </w:tc>
        <w:tc>
          <w:tcPr>
            <w:tcW w:w="433" w:type="dxa"/>
            <w:vAlign w:val="center"/>
          </w:tcPr>
          <w:p w:rsidR="00B32D20" w:rsidRDefault="00B32D20" w:rsidP="00B32D20">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616" w:type="dxa"/>
            <w:vAlign w:val="center"/>
          </w:tcPr>
          <w:p w:rsidR="00B32D20" w:rsidRDefault="00B32D20" w:rsidP="00B32D20">
            <w:pPr>
              <w:spacing w:line="240" w:lineRule="exact"/>
              <w:jc w:val="center"/>
              <w:rPr>
                <w:rFonts w:ascii="Times New Roman" w:eastAsia="宋体" w:hAnsi="Times New Roman"/>
                <w:sz w:val="18"/>
                <w:szCs w:val="18"/>
              </w:rPr>
            </w:pPr>
          </w:p>
        </w:tc>
        <w:tc>
          <w:tcPr>
            <w:tcW w:w="630" w:type="dxa"/>
            <w:vAlign w:val="center"/>
          </w:tcPr>
          <w:p w:rsidR="00B32D20" w:rsidRDefault="00B32D20" w:rsidP="00B32D20">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434" w:type="dxa"/>
            <w:gridSpan w:val="2"/>
            <w:vAlign w:val="center"/>
          </w:tcPr>
          <w:p w:rsidR="00B32D20" w:rsidRDefault="00B32D20" w:rsidP="00B32D20">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2092" w:type="dxa"/>
            <w:gridSpan w:val="2"/>
            <w:vAlign w:val="center"/>
          </w:tcPr>
          <w:p w:rsidR="00B32D20" w:rsidRDefault="00B32D20" w:rsidP="00B32D20">
            <w:pPr>
              <w:spacing w:line="24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spacing w:line="240" w:lineRule="exact"/>
              <w:jc w:val="center"/>
              <w:rPr>
                <w:rFonts w:ascii="Times New Roman" w:eastAsia="宋体" w:hAnsi="Times New Roman"/>
                <w:sz w:val="18"/>
                <w:szCs w:val="18"/>
              </w:rPr>
            </w:pPr>
          </w:p>
        </w:tc>
        <w:tc>
          <w:tcPr>
            <w:tcW w:w="958" w:type="dxa"/>
            <w:gridSpan w:val="2"/>
            <w:vMerge/>
            <w:vAlign w:val="center"/>
          </w:tcPr>
          <w:p w:rsidR="00611953" w:rsidRDefault="00611953">
            <w:pPr>
              <w:spacing w:line="240"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3350330011007</w:t>
            </w:r>
          </w:p>
        </w:tc>
        <w:tc>
          <w:tcPr>
            <w:tcW w:w="2744" w:type="dxa"/>
            <w:vAlign w:val="center"/>
          </w:tcPr>
          <w:p w:rsidR="00611953" w:rsidRDefault="00A90B4C">
            <w:pPr>
              <w:pStyle w:val="TableParagraph"/>
              <w:spacing w:line="24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物理化学</w:t>
            </w:r>
            <w:r>
              <w:rPr>
                <w:rFonts w:ascii="Times New Roman" w:eastAsia="宋体" w:hAnsi="Times New Roman" w:cs="Times New Roman"/>
                <w:sz w:val="18"/>
                <w:szCs w:val="18"/>
              </w:rPr>
              <w:t>B</w:t>
            </w:r>
          </w:p>
        </w:tc>
        <w:tc>
          <w:tcPr>
            <w:tcW w:w="433"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616"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630" w:type="dxa"/>
            <w:vAlign w:val="center"/>
          </w:tcPr>
          <w:p w:rsidR="00611953" w:rsidRDefault="00611953">
            <w:pPr>
              <w:spacing w:line="24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4</w:t>
            </w:r>
          </w:p>
        </w:tc>
        <w:tc>
          <w:tcPr>
            <w:tcW w:w="2092" w:type="dxa"/>
            <w:gridSpan w:val="2"/>
            <w:vAlign w:val="center"/>
          </w:tcPr>
          <w:p w:rsidR="00611953" w:rsidRDefault="00611953">
            <w:pPr>
              <w:spacing w:line="24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spacing w:line="240" w:lineRule="exact"/>
              <w:jc w:val="center"/>
              <w:rPr>
                <w:rFonts w:ascii="Times New Roman" w:eastAsia="宋体" w:hAnsi="Times New Roman"/>
                <w:sz w:val="18"/>
                <w:szCs w:val="18"/>
              </w:rPr>
            </w:pPr>
          </w:p>
        </w:tc>
        <w:tc>
          <w:tcPr>
            <w:tcW w:w="958" w:type="dxa"/>
            <w:gridSpan w:val="2"/>
            <w:vMerge/>
            <w:vAlign w:val="center"/>
          </w:tcPr>
          <w:p w:rsidR="00611953" w:rsidRDefault="00611953">
            <w:pPr>
              <w:spacing w:line="240"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3350330011008</w:t>
            </w:r>
          </w:p>
        </w:tc>
        <w:tc>
          <w:tcPr>
            <w:tcW w:w="2744" w:type="dxa"/>
            <w:vAlign w:val="center"/>
          </w:tcPr>
          <w:p w:rsidR="00611953" w:rsidRDefault="00A90B4C">
            <w:pPr>
              <w:pStyle w:val="TableParagraph"/>
              <w:spacing w:line="24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物理化学实验</w:t>
            </w:r>
            <w:r>
              <w:rPr>
                <w:rFonts w:ascii="Times New Roman" w:eastAsia="宋体" w:hAnsi="Times New Roman" w:cs="Times New Roman"/>
                <w:sz w:val="18"/>
                <w:szCs w:val="18"/>
              </w:rPr>
              <w:t>D</w:t>
            </w:r>
          </w:p>
        </w:tc>
        <w:tc>
          <w:tcPr>
            <w:tcW w:w="433"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616" w:type="dxa"/>
            <w:vAlign w:val="center"/>
          </w:tcPr>
          <w:p w:rsidR="00611953" w:rsidRDefault="00611953">
            <w:pPr>
              <w:spacing w:line="240" w:lineRule="exact"/>
              <w:jc w:val="center"/>
              <w:rPr>
                <w:rFonts w:ascii="Times New Roman" w:eastAsia="宋体" w:hAnsi="Times New Roman"/>
                <w:sz w:val="18"/>
                <w:szCs w:val="18"/>
              </w:rPr>
            </w:pPr>
          </w:p>
        </w:tc>
        <w:tc>
          <w:tcPr>
            <w:tcW w:w="630"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434"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4</w:t>
            </w:r>
          </w:p>
        </w:tc>
        <w:tc>
          <w:tcPr>
            <w:tcW w:w="2092" w:type="dxa"/>
            <w:gridSpan w:val="2"/>
            <w:vAlign w:val="center"/>
          </w:tcPr>
          <w:p w:rsidR="00611953" w:rsidRDefault="00611953">
            <w:pPr>
              <w:spacing w:line="24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spacing w:line="240" w:lineRule="exact"/>
              <w:jc w:val="center"/>
              <w:rPr>
                <w:rFonts w:ascii="Times New Roman" w:eastAsia="宋体" w:hAnsi="Times New Roman"/>
                <w:sz w:val="18"/>
                <w:szCs w:val="18"/>
              </w:rPr>
            </w:pPr>
          </w:p>
        </w:tc>
        <w:tc>
          <w:tcPr>
            <w:tcW w:w="958" w:type="dxa"/>
            <w:gridSpan w:val="2"/>
            <w:vMerge/>
            <w:vAlign w:val="center"/>
          </w:tcPr>
          <w:p w:rsidR="00611953" w:rsidRDefault="00611953">
            <w:pPr>
              <w:spacing w:line="240"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3350870011009</w:t>
            </w:r>
          </w:p>
        </w:tc>
        <w:tc>
          <w:tcPr>
            <w:tcW w:w="2744" w:type="dxa"/>
            <w:vAlign w:val="center"/>
          </w:tcPr>
          <w:p w:rsidR="00611953" w:rsidRDefault="00A90B4C">
            <w:pPr>
              <w:pStyle w:val="TableParagraph"/>
              <w:spacing w:line="24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有机化学</w:t>
            </w:r>
            <w:r>
              <w:rPr>
                <w:rFonts w:ascii="Times New Roman" w:eastAsia="宋体" w:hAnsi="Times New Roman" w:cs="Times New Roman"/>
                <w:sz w:val="18"/>
                <w:szCs w:val="18"/>
              </w:rPr>
              <w:t>C</w:t>
            </w:r>
          </w:p>
        </w:tc>
        <w:tc>
          <w:tcPr>
            <w:tcW w:w="433" w:type="dxa"/>
            <w:vAlign w:val="center"/>
          </w:tcPr>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w:t>
            </w:r>
          </w:p>
        </w:tc>
        <w:tc>
          <w:tcPr>
            <w:tcW w:w="616" w:type="dxa"/>
            <w:vAlign w:val="center"/>
          </w:tcPr>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w:t>
            </w:r>
          </w:p>
        </w:tc>
        <w:tc>
          <w:tcPr>
            <w:tcW w:w="630" w:type="dxa"/>
            <w:vAlign w:val="center"/>
          </w:tcPr>
          <w:p w:rsidR="00611953" w:rsidRDefault="00611953">
            <w:pPr>
              <w:spacing w:line="24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2092" w:type="dxa"/>
            <w:gridSpan w:val="2"/>
            <w:vAlign w:val="center"/>
          </w:tcPr>
          <w:p w:rsidR="00611953" w:rsidRDefault="00611953">
            <w:pPr>
              <w:spacing w:line="24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spacing w:line="240" w:lineRule="exact"/>
              <w:jc w:val="center"/>
              <w:rPr>
                <w:rFonts w:ascii="Times New Roman" w:eastAsia="宋体" w:hAnsi="Times New Roman"/>
                <w:sz w:val="18"/>
                <w:szCs w:val="18"/>
              </w:rPr>
            </w:pPr>
          </w:p>
        </w:tc>
        <w:tc>
          <w:tcPr>
            <w:tcW w:w="958" w:type="dxa"/>
            <w:gridSpan w:val="2"/>
            <w:vMerge/>
            <w:vAlign w:val="center"/>
          </w:tcPr>
          <w:p w:rsidR="00611953" w:rsidRDefault="00611953">
            <w:pPr>
              <w:spacing w:line="240"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3350330011010</w:t>
            </w:r>
          </w:p>
        </w:tc>
        <w:tc>
          <w:tcPr>
            <w:tcW w:w="2744" w:type="dxa"/>
            <w:vAlign w:val="center"/>
          </w:tcPr>
          <w:p w:rsidR="00611953" w:rsidRDefault="00A90B4C">
            <w:pPr>
              <w:pStyle w:val="TableParagraph"/>
              <w:spacing w:line="24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有机化学实验</w:t>
            </w:r>
            <w:r>
              <w:rPr>
                <w:rFonts w:ascii="Times New Roman" w:eastAsia="宋体" w:hAnsi="Times New Roman" w:cs="Times New Roman"/>
                <w:sz w:val="18"/>
                <w:szCs w:val="18"/>
              </w:rPr>
              <w:t>D</w:t>
            </w:r>
          </w:p>
        </w:tc>
        <w:tc>
          <w:tcPr>
            <w:tcW w:w="433"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616" w:type="dxa"/>
            <w:vAlign w:val="center"/>
          </w:tcPr>
          <w:p w:rsidR="00611953" w:rsidRDefault="00611953">
            <w:pPr>
              <w:spacing w:line="240" w:lineRule="exact"/>
              <w:jc w:val="center"/>
              <w:rPr>
                <w:rFonts w:ascii="Times New Roman" w:eastAsia="宋体" w:hAnsi="Times New Roman"/>
                <w:sz w:val="18"/>
                <w:szCs w:val="18"/>
              </w:rPr>
            </w:pPr>
          </w:p>
        </w:tc>
        <w:tc>
          <w:tcPr>
            <w:tcW w:w="630"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434"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2092" w:type="dxa"/>
            <w:gridSpan w:val="2"/>
            <w:vAlign w:val="center"/>
          </w:tcPr>
          <w:p w:rsidR="00611953" w:rsidRDefault="00611953">
            <w:pPr>
              <w:spacing w:line="24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spacing w:line="240" w:lineRule="exact"/>
              <w:jc w:val="center"/>
              <w:rPr>
                <w:rFonts w:ascii="Times New Roman" w:eastAsia="宋体" w:hAnsi="Times New Roman"/>
                <w:sz w:val="18"/>
                <w:szCs w:val="18"/>
              </w:rPr>
            </w:pPr>
          </w:p>
        </w:tc>
        <w:tc>
          <w:tcPr>
            <w:tcW w:w="958" w:type="dxa"/>
            <w:gridSpan w:val="2"/>
            <w:vMerge/>
            <w:vAlign w:val="center"/>
          </w:tcPr>
          <w:p w:rsidR="00611953" w:rsidRDefault="00611953">
            <w:pPr>
              <w:spacing w:line="240"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3350410011021</w:t>
            </w:r>
          </w:p>
        </w:tc>
        <w:tc>
          <w:tcPr>
            <w:tcW w:w="2744" w:type="dxa"/>
            <w:vAlign w:val="center"/>
          </w:tcPr>
          <w:p w:rsidR="00611953" w:rsidRDefault="00A90B4C">
            <w:pPr>
              <w:pStyle w:val="TableParagraph"/>
              <w:spacing w:line="24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分析化学</w:t>
            </w:r>
          </w:p>
        </w:tc>
        <w:tc>
          <w:tcPr>
            <w:tcW w:w="433"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2.5</w:t>
            </w:r>
          </w:p>
        </w:tc>
        <w:tc>
          <w:tcPr>
            <w:tcW w:w="616"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2.5</w:t>
            </w:r>
          </w:p>
        </w:tc>
        <w:tc>
          <w:tcPr>
            <w:tcW w:w="630" w:type="dxa"/>
            <w:vAlign w:val="center"/>
          </w:tcPr>
          <w:p w:rsidR="00611953" w:rsidRDefault="00611953">
            <w:pPr>
              <w:spacing w:line="24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2092" w:type="dxa"/>
            <w:gridSpan w:val="2"/>
            <w:vAlign w:val="center"/>
          </w:tcPr>
          <w:p w:rsidR="00611953" w:rsidRDefault="00611953">
            <w:pPr>
              <w:spacing w:line="24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spacing w:line="240" w:lineRule="exact"/>
              <w:jc w:val="center"/>
              <w:rPr>
                <w:rFonts w:ascii="Times New Roman" w:eastAsia="宋体" w:hAnsi="Times New Roman"/>
                <w:sz w:val="18"/>
                <w:szCs w:val="18"/>
              </w:rPr>
            </w:pPr>
          </w:p>
        </w:tc>
        <w:tc>
          <w:tcPr>
            <w:tcW w:w="958" w:type="dxa"/>
            <w:gridSpan w:val="2"/>
            <w:vMerge/>
            <w:vAlign w:val="center"/>
          </w:tcPr>
          <w:p w:rsidR="00611953" w:rsidRDefault="00611953">
            <w:pPr>
              <w:spacing w:line="240"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3350410011022</w:t>
            </w:r>
          </w:p>
        </w:tc>
        <w:tc>
          <w:tcPr>
            <w:tcW w:w="2744" w:type="dxa"/>
            <w:vAlign w:val="center"/>
          </w:tcPr>
          <w:p w:rsidR="00611953" w:rsidRDefault="00A90B4C">
            <w:pPr>
              <w:pStyle w:val="TableParagraph"/>
              <w:spacing w:line="24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分析化学实验</w:t>
            </w:r>
          </w:p>
        </w:tc>
        <w:tc>
          <w:tcPr>
            <w:tcW w:w="433"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616" w:type="dxa"/>
            <w:vAlign w:val="center"/>
          </w:tcPr>
          <w:p w:rsidR="00611953" w:rsidRDefault="00611953">
            <w:pPr>
              <w:spacing w:line="240" w:lineRule="exact"/>
              <w:jc w:val="center"/>
              <w:rPr>
                <w:rFonts w:ascii="Times New Roman" w:eastAsia="宋体" w:hAnsi="Times New Roman"/>
                <w:sz w:val="18"/>
                <w:szCs w:val="18"/>
              </w:rPr>
            </w:pPr>
          </w:p>
        </w:tc>
        <w:tc>
          <w:tcPr>
            <w:tcW w:w="630"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434"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2092" w:type="dxa"/>
            <w:gridSpan w:val="2"/>
            <w:vAlign w:val="center"/>
          </w:tcPr>
          <w:p w:rsidR="00611953" w:rsidRDefault="00611953">
            <w:pPr>
              <w:spacing w:line="24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spacing w:line="240" w:lineRule="exact"/>
              <w:jc w:val="center"/>
              <w:rPr>
                <w:rFonts w:ascii="Times New Roman" w:eastAsia="宋体" w:hAnsi="Times New Roman"/>
                <w:sz w:val="18"/>
                <w:szCs w:val="18"/>
              </w:rPr>
            </w:pPr>
          </w:p>
        </w:tc>
        <w:tc>
          <w:tcPr>
            <w:tcW w:w="958" w:type="dxa"/>
            <w:gridSpan w:val="2"/>
            <w:vMerge/>
            <w:vAlign w:val="center"/>
          </w:tcPr>
          <w:p w:rsidR="00611953" w:rsidRDefault="00611953">
            <w:pPr>
              <w:spacing w:line="240"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3350410011023</w:t>
            </w:r>
          </w:p>
        </w:tc>
        <w:tc>
          <w:tcPr>
            <w:tcW w:w="2744" w:type="dxa"/>
            <w:vAlign w:val="center"/>
          </w:tcPr>
          <w:p w:rsidR="00611953" w:rsidRDefault="00A90B4C">
            <w:pPr>
              <w:pStyle w:val="TableParagraph"/>
              <w:spacing w:line="24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电化学基础</w:t>
            </w:r>
          </w:p>
        </w:tc>
        <w:tc>
          <w:tcPr>
            <w:tcW w:w="433"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vAlign w:val="center"/>
          </w:tcPr>
          <w:p w:rsidR="00611953" w:rsidRDefault="00611953">
            <w:pPr>
              <w:spacing w:line="24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5</w:t>
            </w:r>
          </w:p>
        </w:tc>
        <w:tc>
          <w:tcPr>
            <w:tcW w:w="2092" w:type="dxa"/>
            <w:gridSpan w:val="2"/>
            <w:vAlign w:val="center"/>
          </w:tcPr>
          <w:p w:rsidR="00611953" w:rsidRDefault="00611953">
            <w:pPr>
              <w:spacing w:line="24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spacing w:line="240" w:lineRule="exact"/>
              <w:jc w:val="center"/>
              <w:rPr>
                <w:rFonts w:ascii="Times New Roman" w:eastAsia="宋体" w:hAnsi="Times New Roman"/>
                <w:sz w:val="18"/>
                <w:szCs w:val="18"/>
              </w:rPr>
            </w:pPr>
          </w:p>
        </w:tc>
        <w:tc>
          <w:tcPr>
            <w:tcW w:w="958" w:type="dxa"/>
            <w:gridSpan w:val="2"/>
            <w:vMerge/>
            <w:vAlign w:val="center"/>
          </w:tcPr>
          <w:p w:rsidR="00611953" w:rsidRDefault="00611953">
            <w:pPr>
              <w:spacing w:line="240"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3350350011005</w:t>
            </w:r>
          </w:p>
        </w:tc>
        <w:tc>
          <w:tcPr>
            <w:tcW w:w="2744" w:type="dxa"/>
            <w:vAlign w:val="center"/>
          </w:tcPr>
          <w:p w:rsidR="00611953" w:rsidRDefault="00A90B4C">
            <w:pPr>
              <w:pStyle w:val="TableParagraph"/>
              <w:spacing w:line="24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水处理微生物学</w:t>
            </w:r>
          </w:p>
        </w:tc>
        <w:tc>
          <w:tcPr>
            <w:tcW w:w="433"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2.5</w:t>
            </w:r>
          </w:p>
        </w:tc>
        <w:tc>
          <w:tcPr>
            <w:tcW w:w="616"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2.5</w:t>
            </w:r>
          </w:p>
        </w:tc>
        <w:tc>
          <w:tcPr>
            <w:tcW w:w="630" w:type="dxa"/>
            <w:vAlign w:val="center"/>
          </w:tcPr>
          <w:p w:rsidR="00611953" w:rsidRDefault="00611953">
            <w:pPr>
              <w:spacing w:line="24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5</w:t>
            </w:r>
          </w:p>
        </w:tc>
        <w:tc>
          <w:tcPr>
            <w:tcW w:w="2092" w:type="dxa"/>
            <w:gridSpan w:val="2"/>
            <w:vAlign w:val="center"/>
          </w:tcPr>
          <w:p w:rsidR="00611953" w:rsidRDefault="00611953">
            <w:pPr>
              <w:spacing w:line="24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spacing w:line="240" w:lineRule="exact"/>
              <w:jc w:val="center"/>
              <w:rPr>
                <w:rFonts w:ascii="Times New Roman" w:eastAsia="宋体" w:hAnsi="Times New Roman"/>
                <w:sz w:val="18"/>
                <w:szCs w:val="18"/>
              </w:rPr>
            </w:pPr>
          </w:p>
        </w:tc>
        <w:tc>
          <w:tcPr>
            <w:tcW w:w="958" w:type="dxa"/>
            <w:gridSpan w:val="2"/>
            <w:vMerge/>
            <w:vAlign w:val="center"/>
          </w:tcPr>
          <w:p w:rsidR="00611953" w:rsidRDefault="00611953">
            <w:pPr>
              <w:spacing w:line="240"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3350350011006</w:t>
            </w:r>
          </w:p>
        </w:tc>
        <w:tc>
          <w:tcPr>
            <w:tcW w:w="2744" w:type="dxa"/>
            <w:vAlign w:val="center"/>
          </w:tcPr>
          <w:p w:rsidR="00611953" w:rsidRDefault="00A90B4C">
            <w:pPr>
              <w:pStyle w:val="TableParagraph"/>
              <w:spacing w:line="24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水处理微生物学实验</w:t>
            </w:r>
          </w:p>
        </w:tc>
        <w:tc>
          <w:tcPr>
            <w:tcW w:w="433"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616" w:type="dxa"/>
            <w:vAlign w:val="center"/>
          </w:tcPr>
          <w:p w:rsidR="00611953" w:rsidRDefault="00611953">
            <w:pPr>
              <w:spacing w:line="240" w:lineRule="exact"/>
              <w:jc w:val="center"/>
              <w:rPr>
                <w:rFonts w:ascii="Times New Roman" w:eastAsia="宋体" w:hAnsi="Times New Roman"/>
                <w:sz w:val="18"/>
                <w:szCs w:val="18"/>
              </w:rPr>
            </w:pPr>
          </w:p>
        </w:tc>
        <w:tc>
          <w:tcPr>
            <w:tcW w:w="630"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434"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5</w:t>
            </w:r>
          </w:p>
        </w:tc>
        <w:tc>
          <w:tcPr>
            <w:tcW w:w="2092" w:type="dxa"/>
            <w:gridSpan w:val="2"/>
            <w:vAlign w:val="center"/>
          </w:tcPr>
          <w:p w:rsidR="00611953" w:rsidRDefault="00611953">
            <w:pPr>
              <w:spacing w:line="240" w:lineRule="exact"/>
              <w:jc w:val="center"/>
              <w:rPr>
                <w:rFonts w:ascii="Times New Roman" w:eastAsia="宋体" w:hAnsi="Times New Roman"/>
                <w:sz w:val="18"/>
                <w:szCs w:val="18"/>
              </w:rPr>
            </w:pPr>
          </w:p>
        </w:tc>
      </w:tr>
      <w:tr w:rsidR="00611953">
        <w:trPr>
          <w:jc w:val="center"/>
        </w:trPr>
        <w:tc>
          <w:tcPr>
            <w:tcW w:w="500" w:type="dxa"/>
            <w:vMerge w:val="restart"/>
            <w:vAlign w:val="center"/>
          </w:tcPr>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专</w:t>
            </w:r>
          </w:p>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业</w:t>
            </w:r>
          </w:p>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教</w:t>
            </w:r>
          </w:p>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育</w:t>
            </w:r>
          </w:p>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课</w:t>
            </w:r>
          </w:p>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程</w:t>
            </w:r>
          </w:p>
          <w:p w:rsidR="00611953" w:rsidRDefault="00611953">
            <w:pPr>
              <w:pStyle w:val="TableParagraph"/>
              <w:spacing w:line="240" w:lineRule="exact"/>
              <w:jc w:val="center"/>
              <w:rPr>
                <w:rFonts w:ascii="Times New Roman" w:eastAsia="宋体" w:hAnsi="Times New Roman" w:cs="Times New Roman"/>
                <w:sz w:val="18"/>
                <w:szCs w:val="18"/>
              </w:rPr>
            </w:pPr>
          </w:p>
        </w:tc>
        <w:tc>
          <w:tcPr>
            <w:tcW w:w="454" w:type="dxa"/>
            <w:vMerge w:val="restart"/>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专业必修课程</w:t>
            </w:r>
          </w:p>
          <w:p w:rsidR="00611953" w:rsidRDefault="00611953">
            <w:pPr>
              <w:pStyle w:val="TableParagraph"/>
              <w:spacing w:line="240" w:lineRule="exact"/>
              <w:jc w:val="center"/>
              <w:rPr>
                <w:rFonts w:ascii="Times New Roman" w:eastAsia="宋体" w:hAnsi="Times New Roman" w:cs="Times New Roman"/>
                <w:sz w:val="18"/>
                <w:szCs w:val="18"/>
              </w:rPr>
            </w:pPr>
          </w:p>
        </w:tc>
        <w:tc>
          <w:tcPr>
            <w:tcW w:w="504" w:type="dxa"/>
            <w:vMerge w:val="restart"/>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A</w:t>
            </w:r>
          </w:p>
        </w:tc>
        <w:tc>
          <w:tcPr>
            <w:tcW w:w="1232" w:type="dxa"/>
            <w:vAlign w:val="center"/>
          </w:tcPr>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3150410011024</w:t>
            </w:r>
          </w:p>
        </w:tc>
        <w:tc>
          <w:tcPr>
            <w:tcW w:w="2744" w:type="dxa"/>
            <w:vAlign w:val="center"/>
          </w:tcPr>
          <w:p w:rsidR="00611953" w:rsidRDefault="00A90B4C">
            <w:pPr>
              <w:pStyle w:val="TableParagraph"/>
              <w:spacing w:line="24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机械设计</w:t>
            </w:r>
          </w:p>
        </w:tc>
        <w:tc>
          <w:tcPr>
            <w:tcW w:w="433"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616" w:type="dxa"/>
            <w:vAlign w:val="center"/>
          </w:tcPr>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2. 5</w:t>
            </w:r>
          </w:p>
        </w:tc>
        <w:tc>
          <w:tcPr>
            <w:tcW w:w="630" w:type="dxa"/>
            <w:vAlign w:val="center"/>
          </w:tcPr>
          <w:p w:rsidR="00611953" w:rsidRDefault="00A90B4C">
            <w:pPr>
              <w:spacing w:line="240" w:lineRule="exact"/>
              <w:jc w:val="center"/>
              <w:rPr>
                <w:rFonts w:ascii="Times New Roman" w:eastAsia="宋体" w:hAnsi="Times New Roman"/>
                <w:sz w:val="18"/>
                <w:szCs w:val="18"/>
              </w:rPr>
            </w:pPr>
            <w:r>
              <w:rPr>
                <w:rFonts w:ascii="Times New Roman" w:eastAsia="宋体" w:hAnsi="Times New Roman" w:hint="eastAsia"/>
                <w:sz w:val="18"/>
                <w:szCs w:val="18"/>
              </w:rPr>
              <w:t>0.5</w:t>
            </w:r>
          </w:p>
        </w:tc>
        <w:tc>
          <w:tcPr>
            <w:tcW w:w="434"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2092" w:type="dxa"/>
            <w:gridSpan w:val="2"/>
            <w:vAlign w:val="center"/>
          </w:tcPr>
          <w:p w:rsidR="00611953" w:rsidRDefault="00611953">
            <w:pPr>
              <w:spacing w:line="24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40"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40" w:lineRule="exact"/>
              <w:jc w:val="center"/>
              <w:rPr>
                <w:rFonts w:ascii="Times New Roman" w:eastAsia="宋体" w:hAnsi="Times New Roman" w:cs="Times New Roman"/>
                <w:sz w:val="18"/>
                <w:szCs w:val="18"/>
              </w:rPr>
            </w:pPr>
          </w:p>
        </w:tc>
        <w:tc>
          <w:tcPr>
            <w:tcW w:w="504" w:type="dxa"/>
            <w:vMerge/>
            <w:vAlign w:val="center"/>
          </w:tcPr>
          <w:p w:rsidR="00611953" w:rsidRDefault="00611953">
            <w:pPr>
              <w:spacing w:line="240"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3150410011025</w:t>
            </w:r>
          </w:p>
        </w:tc>
        <w:tc>
          <w:tcPr>
            <w:tcW w:w="2744" w:type="dxa"/>
            <w:vAlign w:val="center"/>
          </w:tcPr>
          <w:p w:rsidR="00611953" w:rsidRDefault="00A90B4C">
            <w:pPr>
              <w:pStyle w:val="TableParagraph"/>
              <w:spacing w:line="24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机械制造基础</w:t>
            </w:r>
          </w:p>
        </w:tc>
        <w:tc>
          <w:tcPr>
            <w:tcW w:w="433"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616" w:type="dxa"/>
            <w:vAlign w:val="center"/>
          </w:tcPr>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2. 5</w:t>
            </w:r>
          </w:p>
        </w:tc>
        <w:tc>
          <w:tcPr>
            <w:tcW w:w="630" w:type="dxa"/>
            <w:vAlign w:val="center"/>
          </w:tcPr>
          <w:p w:rsidR="00611953" w:rsidRDefault="00A90B4C">
            <w:pPr>
              <w:spacing w:line="240" w:lineRule="exact"/>
              <w:jc w:val="center"/>
              <w:rPr>
                <w:rFonts w:ascii="Times New Roman" w:eastAsia="宋体" w:hAnsi="Times New Roman"/>
                <w:sz w:val="18"/>
                <w:szCs w:val="18"/>
              </w:rPr>
            </w:pPr>
            <w:r>
              <w:rPr>
                <w:rFonts w:ascii="Times New Roman" w:eastAsia="宋体" w:hAnsi="Times New Roman" w:hint="eastAsia"/>
                <w:sz w:val="18"/>
                <w:szCs w:val="18"/>
              </w:rPr>
              <w:t>0.5</w:t>
            </w:r>
          </w:p>
        </w:tc>
        <w:tc>
          <w:tcPr>
            <w:tcW w:w="434"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092" w:type="dxa"/>
            <w:gridSpan w:val="2"/>
            <w:vAlign w:val="center"/>
          </w:tcPr>
          <w:p w:rsidR="00611953" w:rsidRDefault="00611953">
            <w:pPr>
              <w:spacing w:line="24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40"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40" w:lineRule="exact"/>
              <w:jc w:val="center"/>
              <w:rPr>
                <w:rFonts w:ascii="Times New Roman" w:eastAsia="宋体" w:hAnsi="Times New Roman" w:cs="Times New Roman"/>
                <w:sz w:val="18"/>
                <w:szCs w:val="18"/>
              </w:rPr>
            </w:pPr>
          </w:p>
        </w:tc>
        <w:tc>
          <w:tcPr>
            <w:tcW w:w="504" w:type="dxa"/>
            <w:vMerge/>
            <w:vAlign w:val="center"/>
          </w:tcPr>
          <w:p w:rsidR="00611953" w:rsidRDefault="00611953">
            <w:pPr>
              <w:spacing w:line="240"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3150410011027</w:t>
            </w:r>
          </w:p>
        </w:tc>
        <w:tc>
          <w:tcPr>
            <w:tcW w:w="2744" w:type="dxa"/>
            <w:vAlign w:val="center"/>
          </w:tcPr>
          <w:p w:rsidR="00611953" w:rsidRDefault="00A90B4C">
            <w:pPr>
              <w:pStyle w:val="TableParagraph"/>
              <w:spacing w:line="24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互换性与技术测量</w:t>
            </w:r>
          </w:p>
        </w:tc>
        <w:tc>
          <w:tcPr>
            <w:tcW w:w="433"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1.5</w:t>
            </w:r>
          </w:p>
        </w:tc>
        <w:tc>
          <w:tcPr>
            <w:tcW w:w="630" w:type="dxa"/>
            <w:vAlign w:val="center"/>
          </w:tcPr>
          <w:p w:rsidR="00611953" w:rsidRDefault="00A90B4C">
            <w:pPr>
              <w:spacing w:line="240" w:lineRule="exact"/>
              <w:jc w:val="center"/>
              <w:rPr>
                <w:rFonts w:ascii="Times New Roman" w:eastAsia="宋体" w:hAnsi="Times New Roman"/>
                <w:sz w:val="18"/>
                <w:szCs w:val="18"/>
              </w:rPr>
            </w:pPr>
            <w:r>
              <w:rPr>
                <w:rFonts w:ascii="Times New Roman" w:eastAsia="宋体" w:hAnsi="Times New Roman" w:hint="eastAsia"/>
                <w:sz w:val="18"/>
                <w:szCs w:val="18"/>
              </w:rPr>
              <w:t>0.5</w:t>
            </w:r>
          </w:p>
        </w:tc>
        <w:tc>
          <w:tcPr>
            <w:tcW w:w="434"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5</w:t>
            </w:r>
          </w:p>
        </w:tc>
        <w:tc>
          <w:tcPr>
            <w:tcW w:w="2092" w:type="dxa"/>
            <w:gridSpan w:val="2"/>
            <w:vAlign w:val="center"/>
          </w:tcPr>
          <w:p w:rsidR="00611953" w:rsidRDefault="00611953">
            <w:pPr>
              <w:spacing w:line="240" w:lineRule="exact"/>
              <w:jc w:val="center"/>
              <w:rPr>
                <w:rFonts w:ascii="Times New Roman" w:eastAsia="宋体" w:hAnsi="Times New Roman"/>
                <w:sz w:val="18"/>
                <w:szCs w:val="18"/>
              </w:rPr>
            </w:pPr>
          </w:p>
        </w:tc>
      </w:tr>
      <w:tr w:rsidR="00611953">
        <w:trPr>
          <w:trHeight w:val="183"/>
          <w:jc w:val="center"/>
        </w:trPr>
        <w:tc>
          <w:tcPr>
            <w:tcW w:w="500" w:type="dxa"/>
            <w:vMerge/>
            <w:vAlign w:val="center"/>
          </w:tcPr>
          <w:p w:rsidR="00611953" w:rsidRDefault="00611953">
            <w:pPr>
              <w:pStyle w:val="TableParagraph"/>
              <w:spacing w:line="240"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40" w:lineRule="exact"/>
              <w:jc w:val="center"/>
              <w:rPr>
                <w:rFonts w:ascii="Times New Roman" w:eastAsia="宋体" w:hAnsi="Times New Roman" w:cs="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3150410011028</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液压与气压传动</w:t>
            </w:r>
          </w:p>
        </w:tc>
        <w:tc>
          <w:tcPr>
            <w:tcW w:w="433"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65"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2</w:t>
            </w:r>
          </w:p>
        </w:tc>
        <w:tc>
          <w:tcPr>
            <w:tcW w:w="630" w:type="dxa"/>
            <w:vAlign w:val="center"/>
          </w:tcPr>
          <w:p w:rsidR="00611953" w:rsidRDefault="00611953">
            <w:pPr>
              <w:spacing w:line="265"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65"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5</w:t>
            </w:r>
          </w:p>
        </w:tc>
        <w:tc>
          <w:tcPr>
            <w:tcW w:w="2092" w:type="dxa"/>
            <w:gridSpan w:val="2"/>
            <w:vMerge w:val="restart"/>
            <w:vAlign w:val="center"/>
          </w:tcPr>
          <w:p w:rsidR="00611953" w:rsidRDefault="00A90B4C">
            <w:pPr>
              <w:spacing w:line="265" w:lineRule="exact"/>
              <w:jc w:val="center"/>
              <w:rPr>
                <w:rFonts w:ascii="Times New Roman" w:eastAsia="宋体" w:hAnsi="Times New Roman"/>
                <w:sz w:val="18"/>
                <w:szCs w:val="18"/>
              </w:rPr>
            </w:pPr>
            <w:r>
              <w:rPr>
                <w:rFonts w:ascii="Times New Roman" w:eastAsia="宋体" w:hAnsi="Times New Roman" w:hint="eastAsia"/>
                <w:sz w:val="18"/>
                <w:szCs w:val="18"/>
              </w:rPr>
              <w:t>A</w:t>
            </w:r>
            <w:r>
              <w:rPr>
                <w:rFonts w:ascii="Times New Roman" w:eastAsia="宋体" w:hAnsi="Times New Roman" w:hint="eastAsia"/>
                <w:sz w:val="18"/>
                <w:szCs w:val="18"/>
              </w:rPr>
              <w:t>二选一</w:t>
            </w:r>
          </w:p>
        </w:tc>
      </w:tr>
      <w:tr w:rsidR="00611953">
        <w:trPr>
          <w:trHeight w:val="77"/>
          <w:jc w:val="center"/>
        </w:trPr>
        <w:tc>
          <w:tcPr>
            <w:tcW w:w="500" w:type="dxa"/>
            <w:vMerge/>
            <w:vAlign w:val="center"/>
          </w:tcPr>
          <w:p w:rsidR="00611953" w:rsidRDefault="00611953">
            <w:pPr>
              <w:pStyle w:val="TableParagraph"/>
              <w:spacing w:line="240"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40" w:lineRule="exact"/>
              <w:jc w:val="center"/>
              <w:rPr>
                <w:rFonts w:ascii="Times New Roman" w:eastAsia="宋体" w:hAnsi="Times New Roman" w:cs="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tcPr>
          <w:p w:rsidR="00611953" w:rsidRDefault="0000277A">
            <w:pPr>
              <w:pStyle w:val="TableParagraph"/>
              <w:spacing w:line="265"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315041001102</w:t>
            </w:r>
            <w:r>
              <w:rPr>
                <w:rFonts w:ascii="Times New Roman" w:eastAsia="宋体" w:hAnsi="Times New Roman" w:cs="Times New Roman" w:hint="eastAsia"/>
                <w:sz w:val="18"/>
                <w:szCs w:val="18"/>
                <w:lang w:eastAsia="zh-CN"/>
              </w:rPr>
              <w:t>9</w:t>
            </w:r>
          </w:p>
        </w:tc>
        <w:tc>
          <w:tcPr>
            <w:tcW w:w="2744" w:type="dxa"/>
          </w:tcPr>
          <w:p w:rsidR="00611953" w:rsidRDefault="00A90B4C">
            <w:pPr>
              <w:pStyle w:val="TableParagraph"/>
              <w:spacing w:line="265" w:lineRule="exact"/>
              <w:jc w:val="both"/>
              <w:rPr>
                <w:rFonts w:ascii="Times New Roman" w:eastAsia="宋体" w:hAnsi="Times New Roman" w:cs="Times New Roman"/>
                <w:sz w:val="18"/>
                <w:szCs w:val="18"/>
              </w:rPr>
            </w:pPr>
            <w:r>
              <w:rPr>
                <w:sz w:val="18"/>
                <w:szCs w:val="18"/>
              </w:rPr>
              <w:t>机电传动控制</w:t>
            </w:r>
          </w:p>
        </w:tc>
        <w:tc>
          <w:tcPr>
            <w:tcW w:w="433" w:type="dxa"/>
          </w:tcPr>
          <w:p w:rsidR="00611953" w:rsidRDefault="00A90B4C">
            <w:pPr>
              <w:pStyle w:val="TableParagraph"/>
              <w:spacing w:line="265" w:lineRule="exact"/>
              <w:jc w:val="center"/>
              <w:rPr>
                <w:rFonts w:ascii="Times New Roman" w:eastAsia="宋体" w:hAnsi="Times New Roman" w:cs="Times New Roman"/>
                <w:sz w:val="18"/>
                <w:szCs w:val="18"/>
              </w:rPr>
            </w:pPr>
            <w:r>
              <w:rPr>
                <w:sz w:val="18"/>
                <w:szCs w:val="18"/>
              </w:rPr>
              <w:t>2</w:t>
            </w:r>
          </w:p>
        </w:tc>
        <w:tc>
          <w:tcPr>
            <w:tcW w:w="616" w:type="dxa"/>
          </w:tcPr>
          <w:p w:rsidR="00611953" w:rsidRDefault="00A90B4C">
            <w:pPr>
              <w:pStyle w:val="TableParagraph"/>
              <w:spacing w:line="265" w:lineRule="exact"/>
              <w:jc w:val="center"/>
              <w:rPr>
                <w:rFonts w:ascii="Times New Roman" w:eastAsia="宋体" w:hAnsi="Times New Roman" w:cs="Times New Roman"/>
                <w:sz w:val="18"/>
                <w:szCs w:val="18"/>
                <w:lang w:eastAsia="zh-CN"/>
              </w:rPr>
            </w:pPr>
            <w:r>
              <w:rPr>
                <w:rFonts w:hint="eastAsia"/>
                <w:sz w:val="18"/>
                <w:szCs w:val="18"/>
                <w:lang w:eastAsia="zh-CN"/>
              </w:rPr>
              <w:t>2</w:t>
            </w:r>
          </w:p>
        </w:tc>
        <w:tc>
          <w:tcPr>
            <w:tcW w:w="630" w:type="dxa"/>
          </w:tcPr>
          <w:p w:rsidR="00611953" w:rsidRDefault="00611953">
            <w:pPr>
              <w:spacing w:line="265" w:lineRule="exact"/>
              <w:jc w:val="center"/>
              <w:rPr>
                <w:rFonts w:ascii="Times New Roman" w:eastAsia="宋体" w:hAnsi="Times New Roman"/>
                <w:sz w:val="18"/>
                <w:szCs w:val="18"/>
              </w:rPr>
            </w:pPr>
          </w:p>
        </w:tc>
        <w:tc>
          <w:tcPr>
            <w:tcW w:w="434" w:type="dxa"/>
            <w:gridSpan w:val="2"/>
          </w:tcPr>
          <w:p w:rsidR="00611953" w:rsidRDefault="00A90B4C">
            <w:pPr>
              <w:pStyle w:val="TableParagraph"/>
              <w:spacing w:line="265" w:lineRule="exact"/>
              <w:jc w:val="center"/>
              <w:rPr>
                <w:rFonts w:ascii="Times New Roman" w:eastAsia="宋体" w:hAnsi="Times New Roman" w:cs="Times New Roman"/>
                <w:sz w:val="18"/>
                <w:szCs w:val="18"/>
                <w:lang w:eastAsia="zh-CN"/>
              </w:rPr>
            </w:pPr>
            <w:r>
              <w:rPr>
                <w:sz w:val="18"/>
                <w:szCs w:val="18"/>
              </w:rPr>
              <w:t>5</w:t>
            </w:r>
          </w:p>
        </w:tc>
        <w:tc>
          <w:tcPr>
            <w:tcW w:w="2092" w:type="dxa"/>
            <w:gridSpan w:val="2"/>
            <w:vMerge/>
            <w:vAlign w:val="center"/>
          </w:tcPr>
          <w:p w:rsidR="00611953" w:rsidRDefault="00611953">
            <w:pPr>
              <w:spacing w:line="265"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40"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40" w:lineRule="exact"/>
              <w:jc w:val="center"/>
              <w:rPr>
                <w:rFonts w:ascii="Times New Roman" w:eastAsia="宋体" w:hAnsi="Times New Roman" w:cs="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3150410011030</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测试技术</w:t>
            </w:r>
          </w:p>
        </w:tc>
        <w:tc>
          <w:tcPr>
            <w:tcW w:w="433"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lang w:eastAsia="zh-CN"/>
              </w:rPr>
              <w:t>2</w:t>
            </w:r>
          </w:p>
        </w:tc>
        <w:tc>
          <w:tcPr>
            <w:tcW w:w="630" w:type="dxa"/>
            <w:vAlign w:val="center"/>
          </w:tcPr>
          <w:p w:rsidR="00611953" w:rsidRDefault="00611953">
            <w:pPr>
              <w:spacing w:line="265"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2092" w:type="dxa"/>
            <w:gridSpan w:val="2"/>
            <w:vAlign w:val="center"/>
          </w:tcPr>
          <w:p w:rsidR="00611953" w:rsidRDefault="00A90B4C">
            <w:pPr>
              <w:spacing w:line="265" w:lineRule="exact"/>
              <w:jc w:val="center"/>
              <w:rPr>
                <w:rFonts w:ascii="Times New Roman" w:eastAsia="宋体" w:hAnsi="Times New Roman"/>
                <w:sz w:val="18"/>
                <w:szCs w:val="18"/>
              </w:rPr>
            </w:pPr>
            <w:r>
              <w:rPr>
                <w:rFonts w:ascii="Times New Roman" w:eastAsia="宋体" w:hAnsi="Times New Roman"/>
                <w:sz w:val="18"/>
                <w:szCs w:val="18"/>
              </w:rPr>
              <w:t>C</w:t>
            </w:r>
            <w:r>
              <w:rPr>
                <w:rFonts w:ascii="Times New Roman" w:eastAsia="宋体" w:hAnsi="Times New Roman" w:hint="eastAsia"/>
                <w:sz w:val="18"/>
                <w:szCs w:val="18"/>
              </w:rPr>
              <w:t>必修</w:t>
            </w:r>
          </w:p>
        </w:tc>
      </w:tr>
      <w:tr w:rsidR="00611953">
        <w:trPr>
          <w:jc w:val="center"/>
        </w:trPr>
        <w:tc>
          <w:tcPr>
            <w:tcW w:w="500" w:type="dxa"/>
            <w:vMerge/>
            <w:vAlign w:val="center"/>
          </w:tcPr>
          <w:p w:rsidR="00611953" w:rsidRDefault="00611953">
            <w:pPr>
              <w:pStyle w:val="TableParagraph"/>
              <w:spacing w:line="240"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40" w:lineRule="exact"/>
              <w:jc w:val="center"/>
              <w:rPr>
                <w:rFonts w:ascii="Times New Roman" w:eastAsia="宋体" w:hAnsi="Times New Roman" w:cs="Times New Roman"/>
                <w:sz w:val="18"/>
                <w:szCs w:val="18"/>
              </w:rPr>
            </w:pPr>
          </w:p>
        </w:tc>
        <w:tc>
          <w:tcPr>
            <w:tcW w:w="504" w:type="dxa"/>
            <w:vMerge w:val="restart"/>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B</w:t>
            </w: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3150410011032</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材料热力学</w:t>
            </w:r>
          </w:p>
        </w:tc>
        <w:tc>
          <w:tcPr>
            <w:tcW w:w="433" w:type="dxa"/>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2.5</w:t>
            </w:r>
          </w:p>
        </w:tc>
        <w:tc>
          <w:tcPr>
            <w:tcW w:w="616" w:type="dxa"/>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2.5</w:t>
            </w:r>
          </w:p>
        </w:tc>
        <w:tc>
          <w:tcPr>
            <w:tcW w:w="630" w:type="dxa"/>
            <w:shd w:val="clear" w:color="auto" w:fill="auto"/>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34" w:type="dxa"/>
            <w:gridSpan w:val="2"/>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2092" w:type="dxa"/>
            <w:gridSpan w:val="2"/>
            <w:vAlign w:val="center"/>
          </w:tcPr>
          <w:p w:rsidR="00611953" w:rsidRDefault="00611953">
            <w:pPr>
              <w:spacing w:line="265"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40"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40" w:lineRule="exact"/>
              <w:jc w:val="center"/>
              <w:rPr>
                <w:rFonts w:ascii="Times New Roman" w:eastAsia="宋体" w:hAnsi="Times New Roman" w:cs="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3150410011033</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材料结构与相变</w:t>
            </w:r>
          </w:p>
        </w:tc>
        <w:tc>
          <w:tcPr>
            <w:tcW w:w="433" w:type="dxa"/>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616" w:type="dxa"/>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630" w:type="dxa"/>
            <w:shd w:val="clear" w:color="auto" w:fill="auto"/>
            <w:vAlign w:val="center"/>
          </w:tcPr>
          <w:p w:rsidR="00611953" w:rsidRDefault="00611953">
            <w:pPr>
              <w:spacing w:line="265"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2092" w:type="dxa"/>
            <w:gridSpan w:val="2"/>
            <w:vAlign w:val="center"/>
          </w:tcPr>
          <w:p w:rsidR="00611953" w:rsidRDefault="00611953">
            <w:pPr>
              <w:spacing w:line="265"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40"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40" w:lineRule="exact"/>
              <w:jc w:val="center"/>
              <w:rPr>
                <w:rFonts w:ascii="Times New Roman" w:eastAsia="宋体" w:hAnsi="Times New Roman" w:cs="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3150410011034</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材料力学性能</w:t>
            </w:r>
          </w:p>
        </w:tc>
        <w:tc>
          <w:tcPr>
            <w:tcW w:w="433" w:type="dxa"/>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shd w:val="clear" w:color="auto" w:fill="auto"/>
            <w:vAlign w:val="center"/>
          </w:tcPr>
          <w:p w:rsidR="00611953" w:rsidRDefault="00611953">
            <w:pPr>
              <w:spacing w:line="265"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2092" w:type="dxa"/>
            <w:gridSpan w:val="2"/>
            <w:vAlign w:val="center"/>
          </w:tcPr>
          <w:p w:rsidR="00611953" w:rsidRDefault="00611953">
            <w:pPr>
              <w:spacing w:line="265"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40"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40" w:lineRule="exact"/>
              <w:jc w:val="center"/>
              <w:rPr>
                <w:rFonts w:ascii="Times New Roman" w:eastAsia="宋体" w:hAnsi="Times New Roman" w:cs="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3150410011035</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材料分析测试方法</w:t>
            </w:r>
          </w:p>
        </w:tc>
        <w:tc>
          <w:tcPr>
            <w:tcW w:w="433" w:type="dxa"/>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2.5</w:t>
            </w:r>
          </w:p>
        </w:tc>
        <w:tc>
          <w:tcPr>
            <w:tcW w:w="616" w:type="dxa"/>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2.5</w:t>
            </w:r>
          </w:p>
        </w:tc>
        <w:tc>
          <w:tcPr>
            <w:tcW w:w="630" w:type="dxa"/>
            <w:shd w:val="clear" w:color="auto" w:fill="auto"/>
            <w:vAlign w:val="center"/>
          </w:tcPr>
          <w:p w:rsidR="00611953" w:rsidRDefault="00611953">
            <w:pPr>
              <w:spacing w:line="265"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2092" w:type="dxa"/>
            <w:gridSpan w:val="2"/>
            <w:vAlign w:val="center"/>
          </w:tcPr>
          <w:p w:rsidR="00611953" w:rsidRDefault="00611953">
            <w:pPr>
              <w:spacing w:line="265"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40"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40" w:lineRule="exact"/>
              <w:jc w:val="center"/>
              <w:rPr>
                <w:rFonts w:ascii="Times New Roman" w:eastAsia="宋体" w:hAnsi="Times New Roman" w:cs="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3150410011036</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材料成型原理</w:t>
            </w:r>
          </w:p>
        </w:tc>
        <w:tc>
          <w:tcPr>
            <w:tcW w:w="433" w:type="dxa"/>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616" w:type="dxa"/>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630" w:type="dxa"/>
            <w:shd w:val="clear" w:color="auto" w:fill="auto"/>
            <w:vAlign w:val="center"/>
          </w:tcPr>
          <w:p w:rsidR="00611953" w:rsidRDefault="00611953">
            <w:pPr>
              <w:spacing w:line="265"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2092" w:type="dxa"/>
            <w:gridSpan w:val="2"/>
            <w:vAlign w:val="center"/>
          </w:tcPr>
          <w:p w:rsidR="00611953" w:rsidRDefault="00611953">
            <w:pPr>
              <w:spacing w:line="265"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40"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40" w:lineRule="exact"/>
              <w:jc w:val="center"/>
              <w:rPr>
                <w:rFonts w:ascii="Times New Roman" w:eastAsia="宋体" w:hAnsi="Times New Roman" w:cs="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3150410011037</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材料成型工艺基础</w:t>
            </w:r>
          </w:p>
        </w:tc>
        <w:tc>
          <w:tcPr>
            <w:tcW w:w="433" w:type="dxa"/>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616" w:type="dxa"/>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630" w:type="dxa"/>
            <w:shd w:val="clear" w:color="auto" w:fill="auto"/>
            <w:vAlign w:val="center"/>
          </w:tcPr>
          <w:p w:rsidR="00611953" w:rsidRDefault="00611953">
            <w:pPr>
              <w:spacing w:line="265"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092" w:type="dxa"/>
            <w:gridSpan w:val="2"/>
            <w:vAlign w:val="center"/>
          </w:tcPr>
          <w:p w:rsidR="00611953" w:rsidRDefault="00611953">
            <w:pPr>
              <w:spacing w:line="265"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40"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40" w:lineRule="exact"/>
              <w:jc w:val="center"/>
              <w:rPr>
                <w:rFonts w:ascii="Times New Roman" w:eastAsia="宋体" w:hAnsi="Times New Roman" w:cs="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3150410011038</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焊接冶金学</w:t>
            </w:r>
          </w:p>
        </w:tc>
        <w:tc>
          <w:tcPr>
            <w:tcW w:w="433" w:type="dxa"/>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2</w:t>
            </w:r>
          </w:p>
        </w:tc>
        <w:tc>
          <w:tcPr>
            <w:tcW w:w="630" w:type="dxa"/>
            <w:shd w:val="clear" w:color="auto" w:fill="auto"/>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34" w:type="dxa"/>
            <w:gridSpan w:val="2"/>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092" w:type="dxa"/>
            <w:gridSpan w:val="2"/>
            <w:vAlign w:val="center"/>
          </w:tcPr>
          <w:p w:rsidR="00611953" w:rsidRDefault="00611953">
            <w:pPr>
              <w:spacing w:line="265"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40"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40" w:lineRule="exact"/>
              <w:jc w:val="center"/>
              <w:rPr>
                <w:rFonts w:ascii="Times New Roman" w:eastAsia="宋体" w:hAnsi="Times New Roman" w:cs="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3150410011039</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无损检测原理及技术</w:t>
            </w:r>
          </w:p>
        </w:tc>
        <w:tc>
          <w:tcPr>
            <w:tcW w:w="433"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2.5</w:t>
            </w:r>
          </w:p>
        </w:tc>
        <w:tc>
          <w:tcPr>
            <w:tcW w:w="616"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2.5</w:t>
            </w:r>
          </w:p>
        </w:tc>
        <w:tc>
          <w:tcPr>
            <w:tcW w:w="630" w:type="dxa"/>
            <w:vAlign w:val="center"/>
          </w:tcPr>
          <w:p w:rsidR="00611953" w:rsidRDefault="00611953">
            <w:pPr>
              <w:spacing w:line="265"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2092" w:type="dxa"/>
            <w:gridSpan w:val="2"/>
            <w:vAlign w:val="center"/>
          </w:tcPr>
          <w:p w:rsidR="00611953" w:rsidRDefault="00611953">
            <w:pPr>
              <w:spacing w:line="265"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40" w:lineRule="exact"/>
              <w:jc w:val="center"/>
              <w:rPr>
                <w:rFonts w:ascii="Times New Roman" w:eastAsia="宋体" w:hAnsi="Times New Roman"/>
                <w:sz w:val="18"/>
                <w:szCs w:val="18"/>
              </w:rPr>
            </w:pPr>
          </w:p>
        </w:tc>
        <w:tc>
          <w:tcPr>
            <w:tcW w:w="454" w:type="dxa"/>
            <w:vMerge/>
            <w:vAlign w:val="center"/>
          </w:tcPr>
          <w:p w:rsidR="00611953" w:rsidRDefault="00611953">
            <w:pPr>
              <w:pStyle w:val="TableParagraph"/>
              <w:spacing w:line="240" w:lineRule="exact"/>
              <w:jc w:val="center"/>
              <w:rPr>
                <w:rFonts w:ascii="Times New Roman" w:eastAsia="宋体" w:hAnsi="Times New Roman"/>
                <w:sz w:val="18"/>
                <w:szCs w:val="18"/>
              </w:rPr>
            </w:pPr>
          </w:p>
        </w:tc>
        <w:tc>
          <w:tcPr>
            <w:tcW w:w="504" w:type="dxa"/>
            <w:vMerge w:val="restart"/>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C</w:t>
            </w: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3150410011040</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锅炉原理及设备</w:t>
            </w:r>
          </w:p>
        </w:tc>
        <w:tc>
          <w:tcPr>
            <w:tcW w:w="433" w:type="dxa"/>
            <w:vAlign w:val="center"/>
          </w:tcPr>
          <w:p w:rsidR="00611953" w:rsidRDefault="00A90B4C">
            <w:pPr>
              <w:pStyle w:val="TableParagraph"/>
              <w:spacing w:line="265"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3.5</w:t>
            </w:r>
          </w:p>
        </w:tc>
        <w:tc>
          <w:tcPr>
            <w:tcW w:w="616"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lang w:eastAsia="zh-CN"/>
              </w:rPr>
              <w:t>2.5</w:t>
            </w:r>
          </w:p>
        </w:tc>
        <w:tc>
          <w:tcPr>
            <w:tcW w:w="630" w:type="dxa"/>
            <w:vAlign w:val="center"/>
          </w:tcPr>
          <w:p w:rsidR="00611953" w:rsidRDefault="00A90B4C">
            <w:pPr>
              <w:spacing w:line="265" w:lineRule="exact"/>
              <w:jc w:val="center"/>
              <w:rPr>
                <w:rFonts w:ascii="Times New Roman" w:eastAsia="宋体" w:hAnsi="Times New Roman"/>
                <w:sz w:val="18"/>
                <w:szCs w:val="18"/>
              </w:rPr>
            </w:pPr>
            <w:r>
              <w:rPr>
                <w:rFonts w:ascii="Times New Roman" w:eastAsia="宋体" w:hAnsi="Times New Roman" w:hint="eastAsia"/>
                <w:sz w:val="18"/>
                <w:szCs w:val="18"/>
              </w:rPr>
              <w:t>1</w:t>
            </w:r>
          </w:p>
        </w:tc>
        <w:tc>
          <w:tcPr>
            <w:tcW w:w="434" w:type="dxa"/>
            <w:gridSpan w:val="2"/>
            <w:vAlign w:val="center"/>
          </w:tcPr>
          <w:p w:rsidR="00611953" w:rsidRDefault="00A90B4C">
            <w:pPr>
              <w:pStyle w:val="TableParagraph"/>
              <w:spacing w:line="265"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5</w:t>
            </w:r>
          </w:p>
        </w:tc>
        <w:tc>
          <w:tcPr>
            <w:tcW w:w="2092" w:type="dxa"/>
            <w:gridSpan w:val="2"/>
            <w:vAlign w:val="center"/>
          </w:tcPr>
          <w:p w:rsidR="00611953" w:rsidRDefault="00611953">
            <w:pPr>
              <w:spacing w:line="265"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40" w:lineRule="exact"/>
              <w:jc w:val="center"/>
              <w:rPr>
                <w:rFonts w:ascii="Times New Roman" w:eastAsia="宋体" w:hAnsi="Times New Roman"/>
                <w:sz w:val="18"/>
                <w:szCs w:val="18"/>
              </w:rPr>
            </w:pPr>
          </w:p>
        </w:tc>
        <w:tc>
          <w:tcPr>
            <w:tcW w:w="454" w:type="dxa"/>
            <w:vMerge/>
            <w:vAlign w:val="center"/>
          </w:tcPr>
          <w:p w:rsidR="00611953" w:rsidRDefault="00611953">
            <w:pPr>
              <w:pStyle w:val="TableParagraph"/>
              <w:spacing w:line="240" w:lineRule="exact"/>
              <w:jc w:val="center"/>
              <w:rPr>
                <w:rFonts w:ascii="Times New Roman" w:eastAsia="宋体" w:hAnsi="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3150410011041</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汽轮机原理</w:t>
            </w:r>
            <w:r>
              <w:rPr>
                <w:rFonts w:ascii="Times New Roman" w:eastAsia="宋体" w:hAnsi="Times New Roman" w:cs="Times New Roman"/>
                <w:sz w:val="18"/>
                <w:szCs w:val="18"/>
              </w:rPr>
              <w:t>A</w:t>
            </w:r>
          </w:p>
        </w:tc>
        <w:tc>
          <w:tcPr>
            <w:tcW w:w="433"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lang w:eastAsia="zh-CN"/>
              </w:rPr>
              <w:t>3.5</w:t>
            </w:r>
          </w:p>
        </w:tc>
        <w:tc>
          <w:tcPr>
            <w:tcW w:w="616"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lang w:eastAsia="zh-CN"/>
              </w:rPr>
              <w:t>2.5</w:t>
            </w:r>
          </w:p>
        </w:tc>
        <w:tc>
          <w:tcPr>
            <w:tcW w:w="630" w:type="dxa"/>
            <w:vAlign w:val="center"/>
          </w:tcPr>
          <w:p w:rsidR="00611953" w:rsidRDefault="00A90B4C">
            <w:pPr>
              <w:spacing w:line="265" w:lineRule="exact"/>
              <w:jc w:val="center"/>
              <w:rPr>
                <w:rFonts w:ascii="Times New Roman" w:eastAsia="宋体" w:hAnsi="Times New Roman"/>
                <w:sz w:val="18"/>
                <w:szCs w:val="18"/>
              </w:rPr>
            </w:pPr>
            <w:r>
              <w:rPr>
                <w:rFonts w:ascii="Times New Roman" w:eastAsia="宋体" w:hAnsi="Times New Roman" w:hint="eastAsia"/>
                <w:sz w:val="18"/>
                <w:szCs w:val="18"/>
              </w:rPr>
              <w:t>1</w:t>
            </w:r>
          </w:p>
        </w:tc>
        <w:tc>
          <w:tcPr>
            <w:tcW w:w="434" w:type="dxa"/>
            <w:gridSpan w:val="2"/>
            <w:vAlign w:val="center"/>
          </w:tcPr>
          <w:p w:rsidR="00611953" w:rsidRDefault="00A90B4C">
            <w:pPr>
              <w:pStyle w:val="TableParagraph"/>
              <w:spacing w:line="265"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6</w:t>
            </w:r>
          </w:p>
        </w:tc>
        <w:tc>
          <w:tcPr>
            <w:tcW w:w="2092" w:type="dxa"/>
            <w:gridSpan w:val="2"/>
            <w:vAlign w:val="center"/>
          </w:tcPr>
          <w:p w:rsidR="00611953" w:rsidRDefault="00611953">
            <w:pPr>
              <w:spacing w:line="265"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40" w:lineRule="exact"/>
              <w:jc w:val="center"/>
              <w:rPr>
                <w:rFonts w:ascii="Times New Roman" w:eastAsia="宋体" w:hAnsi="Times New Roman"/>
                <w:sz w:val="18"/>
                <w:szCs w:val="18"/>
              </w:rPr>
            </w:pPr>
          </w:p>
        </w:tc>
        <w:tc>
          <w:tcPr>
            <w:tcW w:w="454" w:type="dxa"/>
            <w:vMerge/>
            <w:vAlign w:val="center"/>
          </w:tcPr>
          <w:p w:rsidR="00611953" w:rsidRDefault="00611953">
            <w:pPr>
              <w:pStyle w:val="TableParagraph"/>
              <w:spacing w:line="240" w:lineRule="exact"/>
              <w:jc w:val="center"/>
              <w:rPr>
                <w:rFonts w:ascii="Times New Roman" w:eastAsia="宋体" w:hAnsi="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3150410011042</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热力发电厂</w:t>
            </w:r>
          </w:p>
        </w:tc>
        <w:tc>
          <w:tcPr>
            <w:tcW w:w="433"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vAlign w:val="center"/>
          </w:tcPr>
          <w:p w:rsidR="00611953" w:rsidRDefault="00611953">
            <w:pPr>
              <w:spacing w:line="265"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2092" w:type="dxa"/>
            <w:gridSpan w:val="2"/>
            <w:vAlign w:val="center"/>
          </w:tcPr>
          <w:p w:rsidR="00611953" w:rsidRDefault="00611953">
            <w:pPr>
              <w:spacing w:line="265"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40" w:lineRule="exact"/>
              <w:jc w:val="center"/>
              <w:rPr>
                <w:rFonts w:ascii="Times New Roman" w:eastAsia="宋体" w:hAnsi="Times New Roman"/>
                <w:sz w:val="18"/>
                <w:szCs w:val="18"/>
              </w:rPr>
            </w:pPr>
          </w:p>
        </w:tc>
        <w:tc>
          <w:tcPr>
            <w:tcW w:w="454" w:type="dxa"/>
            <w:vMerge/>
            <w:vAlign w:val="center"/>
          </w:tcPr>
          <w:p w:rsidR="00611953" w:rsidRDefault="00611953">
            <w:pPr>
              <w:pStyle w:val="TableParagraph"/>
              <w:spacing w:line="240" w:lineRule="exact"/>
              <w:jc w:val="center"/>
              <w:rPr>
                <w:rFonts w:ascii="Times New Roman" w:eastAsia="宋体" w:hAnsi="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3150410011043</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泵与风机</w:t>
            </w:r>
          </w:p>
        </w:tc>
        <w:tc>
          <w:tcPr>
            <w:tcW w:w="433"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vAlign w:val="center"/>
          </w:tcPr>
          <w:p w:rsidR="00611953" w:rsidRDefault="00611953">
            <w:pPr>
              <w:spacing w:line="265"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092" w:type="dxa"/>
            <w:gridSpan w:val="2"/>
            <w:vAlign w:val="center"/>
          </w:tcPr>
          <w:p w:rsidR="00611953" w:rsidRDefault="00611953">
            <w:pPr>
              <w:spacing w:line="265"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40" w:lineRule="exact"/>
              <w:jc w:val="center"/>
              <w:rPr>
                <w:rFonts w:ascii="Times New Roman" w:eastAsia="宋体" w:hAnsi="Times New Roman"/>
                <w:sz w:val="18"/>
                <w:szCs w:val="18"/>
              </w:rPr>
            </w:pPr>
          </w:p>
        </w:tc>
        <w:tc>
          <w:tcPr>
            <w:tcW w:w="454" w:type="dxa"/>
            <w:vMerge/>
            <w:vAlign w:val="center"/>
          </w:tcPr>
          <w:p w:rsidR="00611953" w:rsidRDefault="00611953">
            <w:pPr>
              <w:pStyle w:val="TableParagraph"/>
              <w:spacing w:line="240" w:lineRule="exact"/>
              <w:jc w:val="center"/>
              <w:rPr>
                <w:rFonts w:ascii="Times New Roman" w:eastAsia="宋体" w:hAnsi="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3150410011044</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多尺度建模与仿真</w:t>
            </w:r>
          </w:p>
        </w:tc>
        <w:tc>
          <w:tcPr>
            <w:tcW w:w="433"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630"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434" w:type="dxa"/>
            <w:gridSpan w:val="2"/>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2092" w:type="dxa"/>
            <w:gridSpan w:val="2"/>
            <w:vAlign w:val="center"/>
          </w:tcPr>
          <w:p w:rsidR="00611953" w:rsidRDefault="00611953">
            <w:pPr>
              <w:spacing w:line="265"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40"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40" w:lineRule="exact"/>
              <w:jc w:val="center"/>
              <w:rPr>
                <w:rFonts w:ascii="Times New Roman" w:eastAsia="宋体" w:hAnsi="Times New Roman" w:cs="Times New Roman"/>
                <w:sz w:val="18"/>
                <w:szCs w:val="18"/>
              </w:rPr>
            </w:pPr>
          </w:p>
        </w:tc>
        <w:tc>
          <w:tcPr>
            <w:tcW w:w="504" w:type="dxa"/>
            <w:vMerge w:val="restart"/>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D</w:t>
            </w:r>
          </w:p>
        </w:tc>
        <w:tc>
          <w:tcPr>
            <w:tcW w:w="1232"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3150410011045</w:t>
            </w:r>
          </w:p>
        </w:tc>
        <w:tc>
          <w:tcPr>
            <w:tcW w:w="2744" w:type="dxa"/>
            <w:vAlign w:val="center"/>
          </w:tcPr>
          <w:p w:rsidR="00611953" w:rsidRDefault="00A90B4C">
            <w:pPr>
              <w:pStyle w:val="TableParagraph"/>
              <w:spacing w:line="26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水轮机</w:t>
            </w:r>
          </w:p>
        </w:tc>
        <w:tc>
          <w:tcPr>
            <w:tcW w:w="433"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616"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2.5</w:t>
            </w:r>
          </w:p>
        </w:tc>
        <w:tc>
          <w:tcPr>
            <w:tcW w:w="630" w:type="dxa"/>
            <w:vAlign w:val="center"/>
          </w:tcPr>
          <w:p w:rsidR="00611953" w:rsidRDefault="00A90B4C">
            <w:pPr>
              <w:spacing w:line="260" w:lineRule="exact"/>
              <w:jc w:val="center"/>
              <w:rPr>
                <w:rFonts w:ascii="Times New Roman" w:eastAsia="宋体" w:hAnsi="Times New Roman"/>
                <w:sz w:val="18"/>
                <w:szCs w:val="18"/>
              </w:rPr>
            </w:pPr>
            <w:r>
              <w:rPr>
                <w:rFonts w:ascii="Times New Roman" w:eastAsia="宋体" w:hAnsi="Times New Roman"/>
                <w:sz w:val="18"/>
                <w:szCs w:val="18"/>
              </w:rPr>
              <w:t>0.5</w:t>
            </w:r>
          </w:p>
        </w:tc>
        <w:tc>
          <w:tcPr>
            <w:tcW w:w="434" w:type="dxa"/>
            <w:gridSpan w:val="2"/>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2092" w:type="dxa"/>
            <w:gridSpan w:val="2"/>
            <w:vAlign w:val="center"/>
          </w:tcPr>
          <w:p w:rsidR="00611953" w:rsidRDefault="00611953">
            <w:pPr>
              <w:spacing w:line="26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spacing w:line="265" w:lineRule="exact"/>
              <w:jc w:val="center"/>
              <w:rPr>
                <w:rFonts w:ascii="Times New Roman" w:eastAsia="宋体" w:hAnsi="Times New Roman"/>
                <w:sz w:val="18"/>
                <w:szCs w:val="18"/>
              </w:rPr>
            </w:pPr>
          </w:p>
        </w:tc>
        <w:tc>
          <w:tcPr>
            <w:tcW w:w="454" w:type="dxa"/>
            <w:vMerge/>
            <w:vAlign w:val="center"/>
          </w:tcPr>
          <w:p w:rsidR="00611953" w:rsidRDefault="00611953">
            <w:pPr>
              <w:spacing w:line="265" w:lineRule="exact"/>
              <w:jc w:val="center"/>
              <w:rPr>
                <w:rFonts w:ascii="Times New Roman" w:eastAsia="宋体" w:hAnsi="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3150410011046</w:t>
            </w:r>
          </w:p>
        </w:tc>
        <w:tc>
          <w:tcPr>
            <w:tcW w:w="2744" w:type="dxa"/>
            <w:vAlign w:val="center"/>
          </w:tcPr>
          <w:p w:rsidR="00611953" w:rsidRDefault="00A90B4C">
            <w:pPr>
              <w:pStyle w:val="TableParagraph"/>
              <w:spacing w:line="26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水力机组调节</w:t>
            </w:r>
          </w:p>
        </w:tc>
        <w:tc>
          <w:tcPr>
            <w:tcW w:w="433"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616"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2.5</w:t>
            </w:r>
          </w:p>
        </w:tc>
        <w:tc>
          <w:tcPr>
            <w:tcW w:w="630" w:type="dxa"/>
            <w:vAlign w:val="center"/>
          </w:tcPr>
          <w:p w:rsidR="00611953" w:rsidRDefault="00A90B4C">
            <w:pPr>
              <w:spacing w:line="260" w:lineRule="exact"/>
              <w:jc w:val="center"/>
              <w:rPr>
                <w:rFonts w:ascii="Times New Roman" w:eastAsia="宋体" w:hAnsi="Times New Roman"/>
                <w:sz w:val="18"/>
                <w:szCs w:val="18"/>
              </w:rPr>
            </w:pPr>
            <w:r>
              <w:rPr>
                <w:rFonts w:ascii="Times New Roman" w:eastAsia="宋体" w:hAnsi="Times New Roman"/>
                <w:sz w:val="18"/>
                <w:szCs w:val="18"/>
              </w:rPr>
              <w:t>0.5</w:t>
            </w:r>
          </w:p>
        </w:tc>
        <w:tc>
          <w:tcPr>
            <w:tcW w:w="434" w:type="dxa"/>
            <w:gridSpan w:val="2"/>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092" w:type="dxa"/>
            <w:gridSpan w:val="2"/>
            <w:vAlign w:val="center"/>
          </w:tcPr>
          <w:p w:rsidR="00611953" w:rsidRDefault="00611953">
            <w:pPr>
              <w:spacing w:line="26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spacing w:line="265" w:lineRule="exact"/>
              <w:jc w:val="center"/>
              <w:rPr>
                <w:rFonts w:ascii="Times New Roman" w:eastAsia="宋体" w:hAnsi="Times New Roman"/>
                <w:sz w:val="18"/>
                <w:szCs w:val="18"/>
              </w:rPr>
            </w:pPr>
          </w:p>
        </w:tc>
        <w:tc>
          <w:tcPr>
            <w:tcW w:w="454" w:type="dxa"/>
            <w:vMerge/>
            <w:vAlign w:val="center"/>
          </w:tcPr>
          <w:p w:rsidR="00611953" w:rsidRDefault="00611953">
            <w:pPr>
              <w:spacing w:line="265" w:lineRule="exact"/>
              <w:jc w:val="center"/>
              <w:rPr>
                <w:rFonts w:ascii="Times New Roman" w:eastAsia="宋体" w:hAnsi="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3150410011047</w:t>
            </w:r>
          </w:p>
        </w:tc>
        <w:tc>
          <w:tcPr>
            <w:tcW w:w="2744" w:type="dxa"/>
            <w:vAlign w:val="center"/>
          </w:tcPr>
          <w:p w:rsidR="00611953" w:rsidRDefault="00A90B4C">
            <w:pPr>
              <w:pStyle w:val="TableParagraph"/>
              <w:spacing w:line="26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水电站与泵站工程</w:t>
            </w:r>
          </w:p>
        </w:tc>
        <w:tc>
          <w:tcPr>
            <w:tcW w:w="433"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616"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2.5</w:t>
            </w:r>
          </w:p>
        </w:tc>
        <w:tc>
          <w:tcPr>
            <w:tcW w:w="630" w:type="dxa"/>
            <w:vAlign w:val="center"/>
          </w:tcPr>
          <w:p w:rsidR="00611953" w:rsidRDefault="00A90B4C">
            <w:pPr>
              <w:spacing w:line="260" w:lineRule="exact"/>
              <w:jc w:val="center"/>
              <w:rPr>
                <w:rFonts w:ascii="Times New Roman" w:eastAsia="宋体" w:hAnsi="Times New Roman"/>
                <w:sz w:val="18"/>
                <w:szCs w:val="18"/>
              </w:rPr>
            </w:pPr>
            <w:r>
              <w:rPr>
                <w:rFonts w:ascii="Times New Roman" w:eastAsia="宋体" w:hAnsi="Times New Roman"/>
                <w:sz w:val="18"/>
                <w:szCs w:val="18"/>
              </w:rPr>
              <w:t>0.5</w:t>
            </w:r>
          </w:p>
        </w:tc>
        <w:tc>
          <w:tcPr>
            <w:tcW w:w="434" w:type="dxa"/>
            <w:gridSpan w:val="2"/>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092" w:type="dxa"/>
            <w:gridSpan w:val="2"/>
            <w:vAlign w:val="center"/>
          </w:tcPr>
          <w:p w:rsidR="00611953" w:rsidRDefault="00611953">
            <w:pPr>
              <w:spacing w:line="26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spacing w:line="265" w:lineRule="exact"/>
              <w:jc w:val="center"/>
              <w:rPr>
                <w:rFonts w:ascii="Times New Roman" w:eastAsia="宋体" w:hAnsi="Times New Roman"/>
                <w:sz w:val="18"/>
                <w:szCs w:val="18"/>
              </w:rPr>
            </w:pPr>
          </w:p>
        </w:tc>
        <w:tc>
          <w:tcPr>
            <w:tcW w:w="454" w:type="dxa"/>
            <w:vMerge/>
            <w:vAlign w:val="center"/>
          </w:tcPr>
          <w:p w:rsidR="00611953" w:rsidRDefault="00611953">
            <w:pPr>
              <w:spacing w:line="265" w:lineRule="exact"/>
              <w:jc w:val="center"/>
              <w:rPr>
                <w:rFonts w:ascii="Times New Roman" w:eastAsia="宋体" w:hAnsi="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3150410011048</w:t>
            </w:r>
          </w:p>
        </w:tc>
        <w:tc>
          <w:tcPr>
            <w:tcW w:w="2744" w:type="dxa"/>
            <w:vAlign w:val="center"/>
          </w:tcPr>
          <w:p w:rsidR="00611953" w:rsidRDefault="00A90B4C">
            <w:pPr>
              <w:pStyle w:val="TableParagraph"/>
              <w:spacing w:line="26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水力机组自动化</w:t>
            </w:r>
          </w:p>
        </w:tc>
        <w:tc>
          <w:tcPr>
            <w:tcW w:w="433"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616"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2.5</w:t>
            </w:r>
          </w:p>
        </w:tc>
        <w:tc>
          <w:tcPr>
            <w:tcW w:w="630" w:type="dxa"/>
            <w:vAlign w:val="center"/>
          </w:tcPr>
          <w:p w:rsidR="00611953" w:rsidRDefault="00A90B4C">
            <w:pPr>
              <w:spacing w:line="260" w:lineRule="exact"/>
              <w:jc w:val="center"/>
              <w:rPr>
                <w:rFonts w:ascii="Times New Roman" w:eastAsia="宋体" w:hAnsi="Times New Roman"/>
                <w:sz w:val="18"/>
                <w:szCs w:val="18"/>
              </w:rPr>
            </w:pPr>
            <w:r>
              <w:rPr>
                <w:rFonts w:ascii="Times New Roman" w:eastAsia="宋体" w:hAnsi="Times New Roman"/>
                <w:sz w:val="18"/>
                <w:szCs w:val="18"/>
              </w:rPr>
              <w:t>0.5</w:t>
            </w:r>
          </w:p>
        </w:tc>
        <w:tc>
          <w:tcPr>
            <w:tcW w:w="434" w:type="dxa"/>
            <w:gridSpan w:val="2"/>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2092" w:type="dxa"/>
            <w:gridSpan w:val="2"/>
            <w:vAlign w:val="center"/>
          </w:tcPr>
          <w:p w:rsidR="00611953" w:rsidRDefault="00611953">
            <w:pPr>
              <w:spacing w:line="26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spacing w:line="265" w:lineRule="exact"/>
              <w:jc w:val="center"/>
              <w:rPr>
                <w:rFonts w:ascii="Times New Roman" w:eastAsia="宋体" w:hAnsi="Times New Roman"/>
                <w:sz w:val="18"/>
                <w:szCs w:val="18"/>
              </w:rPr>
            </w:pPr>
          </w:p>
        </w:tc>
        <w:tc>
          <w:tcPr>
            <w:tcW w:w="454" w:type="dxa"/>
            <w:vMerge/>
            <w:vAlign w:val="center"/>
          </w:tcPr>
          <w:p w:rsidR="00611953" w:rsidRDefault="00611953">
            <w:pPr>
              <w:spacing w:line="265" w:lineRule="exact"/>
              <w:jc w:val="center"/>
              <w:rPr>
                <w:rFonts w:ascii="Times New Roman" w:eastAsia="宋体" w:hAnsi="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3150410011049</w:t>
            </w:r>
          </w:p>
        </w:tc>
        <w:tc>
          <w:tcPr>
            <w:tcW w:w="2744" w:type="dxa"/>
            <w:vAlign w:val="center"/>
          </w:tcPr>
          <w:p w:rsidR="00611953" w:rsidRDefault="00A90B4C">
            <w:pPr>
              <w:pStyle w:val="TableParagraph"/>
              <w:spacing w:line="26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水泵学</w:t>
            </w:r>
          </w:p>
        </w:tc>
        <w:tc>
          <w:tcPr>
            <w:tcW w:w="433"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616"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2.5</w:t>
            </w:r>
          </w:p>
        </w:tc>
        <w:tc>
          <w:tcPr>
            <w:tcW w:w="630" w:type="dxa"/>
            <w:vAlign w:val="center"/>
          </w:tcPr>
          <w:p w:rsidR="00611953" w:rsidRDefault="00A90B4C">
            <w:pPr>
              <w:spacing w:line="260" w:lineRule="exact"/>
              <w:jc w:val="center"/>
              <w:rPr>
                <w:rFonts w:ascii="Times New Roman" w:eastAsia="宋体" w:hAnsi="Times New Roman"/>
                <w:sz w:val="18"/>
                <w:szCs w:val="18"/>
              </w:rPr>
            </w:pPr>
            <w:r>
              <w:rPr>
                <w:rFonts w:ascii="Times New Roman" w:eastAsia="宋体" w:hAnsi="Times New Roman"/>
                <w:sz w:val="18"/>
                <w:szCs w:val="18"/>
              </w:rPr>
              <w:t>0.5</w:t>
            </w:r>
          </w:p>
        </w:tc>
        <w:tc>
          <w:tcPr>
            <w:tcW w:w="434" w:type="dxa"/>
            <w:gridSpan w:val="2"/>
            <w:vAlign w:val="center"/>
          </w:tcPr>
          <w:p w:rsidR="00611953" w:rsidRDefault="00A90B4C">
            <w:pPr>
              <w:pStyle w:val="TableParagraph"/>
              <w:spacing w:line="260"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5</w:t>
            </w:r>
          </w:p>
        </w:tc>
        <w:tc>
          <w:tcPr>
            <w:tcW w:w="2092" w:type="dxa"/>
            <w:gridSpan w:val="2"/>
            <w:vAlign w:val="center"/>
          </w:tcPr>
          <w:p w:rsidR="00611953" w:rsidRDefault="00611953">
            <w:pPr>
              <w:spacing w:line="26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spacing w:line="265" w:lineRule="exact"/>
              <w:jc w:val="center"/>
              <w:rPr>
                <w:rFonts w:ascii="Times New Roman" w:eastAsia="宋体" w:hAnsi="Times New Roman"/>
                <w:sz w:val="18"/>
                <w:szCs w:val="18"/>
              </w:rPr>
            </w:pPr>
          </w:p>
        </w:tc>
        <w:tc>
          <w:tcPr>
            <w:tcW w:w="454" w:type="dxa"/>
            <w:vMerge/>
            <w:vAlign w:val="center"/>
          </w:tcPr>
          <w:p w:rsidR="00611953" w:rsidRDefault="00611953">
            <w:pPr>
              <w:spacing w:line="265" w:lineRule="exact"/>
              <w:jc w:val="center"/>
              <w:rPr>
                <w:rFonts w:ascii="Times New Roman" w:eastAsia="宋体" w:hAnsi="Times New Roman"/>
                <w:sz w:val="18"/>
                <w:szCs w:val="18"/>
              </w:rPr>
            </w:pPr>
          </w:p>
        </w:tc>
        <w:tc>
          <w:tcPr>
            <w:tcW w:w="504" w:type="dxa"/>
            <w:vMerge w:val="restart"/>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E</w:t>
            </w:r>
          </w:p>
        </w:tc>
        <w:tc>
          <w:tcPr>
            <w:tcW w:w="1232"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3150870011011</w:t>
            </w:r>
          </w:p>
        </w:tc>
        <w:tc>
          <w:tcPr>
            <w:tcW w:w="2744" w:type="dxa"/>
            <w:vAlign w:val="center"/>
          </w:tcPr>
          <w:p w:rsidR="00611953" w:rsidRDefault="00A90B4C">
            <w:pPr>
              <w:pStyle w:val="TableParagraph"/>
              <w:spacing w:line="26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化工原理</w:t>
            </w:r>
          </w:p>
        </w:tc>
        <w:tc>
          <w:tcPr>
            <w:tcW w:w="433"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3.5</w:t>
            </w:r>
          </w:p>
        </w:tc>
        <w:tc>
          <w:tcPr>
            <w:tcW w:w="616"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3.5</w:t>
            </w:r>
          </w:p>
        </w:tc>
        <w:tc>
          <w:tcPr>
            <w:tcW w:w="630" w:type="dxa"/>
            <w:vAlign w:val="center"/>
          </w:tcPr>
          <w:p w:rsidR="00611953" w:rsidRDefault="00611953">
            <w:pPr>
              <w:spacing w:line="26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2092" w:type="dxa"/>
            <w:gridSpan w:val="2"/>
            <w:vAlign w:val="center"/>
          </w:tcPr>
          <w:p w:rsidR="00611953" w:rsidRDefault="00611953">
            <w:pPr>
              <w:spacing w:line="26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spacing w:line="265" w:lineRule="exact"/>
              <w:jc w:val="center"/>
              <w:rPr>
                <w:rFonts w:ascii="Times New Roman" w:eastAsia="宋体" w:hAnsi="Times New Roman"/>
                <w:sz w:val="18"/>
                <w:szCs w:val="18"/>
              </w:rPr>
            </w:pPr>
          </w:p>
        </w:tc>
        <w:tc>
          <w:tcPr>
            <w:tcW w:w="454" w:type="dxa"/>
            <w:vMerge/>
            <w:vAlign w:val="center"/>
          </w:tcPr>
          <w:p w:rsidR="00611953" w:rsidRDefault="00611953">
            <w:pPr>
              <w:spacing w:line="265" w:lineRule="exact"/>
              <w:jc w:val="center"/>
              <w:rPr>
                <w:rFonts w:ascii="Times New Roman" w:eastAsia="宋体" w:hAnsi="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3150410011061</w:t>
            </w:r>
          </w:p>
        </w:tc>
        <w:tc>
          <w:tcPr>
            <w:tcW w:w="2744" w:type="dxa"/>
            <w:vAlign w:val="center"/>
          </w:tcPr>
          <w:p w:rsidR="00611953" w:rsidRDefault="00A90B4C">
            <w:pPr>
              <w:pStyle w:val="TableParagraph"/>
              <w:spacing w:line="26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化工热力学</w:t>
            </w:r>
          </w:p>
        </w:tc>
        <w:tc>
          <w:tcPr>
            <w:tcW w:w="433"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616"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630" w:type="dxa"/>
            <w:vAlign w:val="center"/>
          </w:tcPr>
          <w:p w:rsidR="00611953" w:rsidRDefault="00611953">
            <w:pPr>
              <w:spacing w:line="26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2092" w:type="dxa"/>
            <w:gridSpan w:val="2"/>
            <w:vAlign w:val="center"/>
          </w:tcPr>
          <w:p w:rsidR="00611953" w:rsidRDefault="00611953">
            <w:pPr>
              <w:spacing w:line="26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spacing w:line="265" w:lineRule="exact"/>
              <w:jc w:val="center"/>
              <w:rPr>
                <w:rFonts w:ascii="Times New Roman" w:eastAsia="宋体" w:hAnsi="Times New Roman"/>
                <w:sz w:val="18"/>
                <w:szCs w:val="18"/>
              </w:rPr>
            </w:pPr>
          </w:p>
        </w:tc>
        <w:tc>
          <w:tcPr>
            <w:tcW w:w="454" w:type="dxa"/>
            <w:vMerge/>
            <w:vAlign w:val="center"/>
          </w:tcPr>
          <w:p w:rsidR="00611953" w:rsidRDefault="00611953">
            <w:pPr>
              <w:spacing w:line="265" w:lineRule="exact"/>
              <w:jc w:val="center"/>
              <w:rPr>
                <w:rFonts w:ascii="Times New Roman" w:eastAsia="宋体" w:hAnsi="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3150410011062</w:t>
            </w:r>
          </w:p>
        </w:tc>
        <w:tc>
          <w:tcPr>
            <w:tcW w:w="2744" w:type="dxa"/>
            <w:vAlign w:val="center"/>
          </w:tcPr>
          <w:p w:rsidR="00611953" w:rsidRDefault="00A90B4C">
            <w:pPr>
              <w:pStyle w:val="TableParagraph"/>
              <w:spacing w:line="26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化学反应工程</w:t>
            </w:r>
          </w:p>
        </w:tc>
        <w:tc>
          <w:tcPr>
            <w:tcW w:w="433"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616"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630" w:type="dxa"/>
            <w:vAlign w:val="center"/>
          </w:tcPr>
          <w:p w:rsidR="00611953" w:rsidRDefault="00611953">
            <w:pPr>
              <w:spacing w:line="26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2092" w:type="dxa"/>
            <w:gridSpan w:val="2"/>
            <w:vAlign w:val="center"/>
          </w:tcPr>
          <w:p w:rsidR="00611953" w:rsidRDefault="00611953">
            <w:pPr>
              <w:spacing w:line="26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spacing w:line="265" w:lineRule="exact"/>
              <w:jc w:val="center"/>
              <w:rPr>
                <w:rFonts w:ascii="Times New Roman" w:eastAsia="宋体" w:hAnsi="Times New Roman"/>
                <w:sz w:val="18"/>
                <w:szCs w:val="18"/>
              </w:rPr>
            </w:pPr>
          </w:p>
        </w:tc>
        <w:tc>
          <w:tcPr>
            <w:tcW w:w="454" w:type="dxa"/>
            <w:vMerge/>
            <w:vAlign w:val="center"/>
          </w:tcPr>
          <w:p w:rsidR="00611953" w:rsidRDefault="00611953">
            <w:pPr>
              <w:spacing w:line="265" w:lineRule="exact"/>
              <w:jc w:val="center"/>
              <w:rPr>
                <w:rFonts w:ascii="Times New Roman" w:eastAsia="宋体" w:hAnsi="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3150410011063</w:t>
            </w:r>
          </w:p>
        </w:tc>
        <w:tc>
          <w:tcPr>
            <w:tcW w:w="2744" w:type="dxa"/>
            <w:vAlign w:val="center"/>
          </w:tcPr>
          <w:p w:rsidR="00611953" w:rsidRDefault="00A90B4C">
            <w:pPr>
              <w:pStyle w:val="TableParagraph"/>
              <w:spacing w:line="26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水处理</w:t>
            </w:r>
          </w:p>
        </w:tc>
        <w:tc>
          <w:tcPr>
            <w:tcW w:w="433"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3.5</w:t>
            </w:r>
          </w:p>
        </w:tc>
        <w:tc>
          <w:tcPr>
            <w:tcW w:w="616"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3.5</w:t>
            </w:r>
          </w:p>
        </w:tc>
        <w:tc>
          <w:tcPr>
            <w:tcW w:w="630" w:type="dxa"/>
            <w:vAlign w:val="center"/>
          </w:tcPr>
          <w:p w:rsidR="00611953" w:rsidRDefault="00611953">
            <w:pPr>
              <w:spacing w:line="26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092" w:type="dxa"/>
            <w:gridSpan w:val="2"/>
            <w:vAlign w:val="center"/>
          </w:tcPr>
          <w:p w:rsidR="00611953" w:rsidRDefault="00611953">
            <w:pPr>
              <w:spacing w:line="26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spacing w:line="265" w:lineRule="exact"/>
              <w:jc w:val="center"/>
              <w:rPr>
                <w:rFonts w:ascii="Times New Roman" w:eastAsia="宋体" w:hAnsi="Times New Roman"/>
                <w:sz w:val="18"/>
                <w:szCs w:val="18"/>
              </w:rPr>
            </w:pPr>
          </w:p>
        </w:tc>
        <w:tc>
          <w:tcPr>
            <w:tcW w:w="454" w:type="dxa"/>
            <w:vMerge/>
            <w:vAlign w:val="center"/>
          </w:tcPr>
          <w:p w:rsidR="00611953" w:rsidRDefault="00611953">
            <w:pPr>
              <w:spacing w:line="265" w:lineRule="exact"/>
              <w:jc w:val="center"/>
              <w:rPr>
                <w:rFonts w:ascii="Times New Roman" w:eastAsia="宋体" w:hAnsi="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3150410011064</w:t>
            </w:r>
          </w:p>
        </w:tc>
        <w:tc>
          <w:tcPr>
            <w:tcW w:w="2744" w:type="dxa"/>
            <w:vAlign w:val="center"/>
          </w:tcPr>
          <w:p w:rsidR="00611953" w:rsidRDefault="00A90B4C">
            <w:pPr>
              <w:pStyle w:val="TableParagraph"/>
              <w:spacing w:line="26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金属腐蚀与防护</w:t>
            </w:r>
          </w:p>
        </w:tc>
        <w:tc>
          <w:tcPr>
            <w:tcW w:w="433"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3.5</w:t>
            </w:r>
          </w:p>
        </w:tc>
        <w:tc>
          <w:tcPr>
            <w:tcW w:w="616"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3.5</w:t>
            </w:r>
          </w:p>
        </w:tc>
        <w:tc>
          <w:tcPr>
            <w:tcW w:w="630" w:type="dxa"/>
            <w:vAlign w:val="center"/>
          </w:tcPr>
          <w:p w:rsidR="00611953" w:rsidRDefault="00611953">
            <w:pPr>
              <w:spacing w:line="26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092" w:type="dxa"/>
            <w:gridSpan w:val="2"/>
            <w:vAlign w:val="center"/>
          </w:tcPr>
          <w:p w:rsidR="00611953" w:rsidRDefault="00611953">
            <w:pPr>
              <w:spacing w:line="26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spacing w:line="265" w:lineRule="exact"/>
              <w:jc w:val="center"/>
              <w:rPr>
                <w:rFonts w:ascii="Times New Roman" w:eastAsia="宋体" w:hAnsi="Times New Roman"/>
                <w:sz w:val="18"/>
                <w:szCs w:val="18"/>
              </w:rPr>
            </w:pPr>
          </w:p>
        </w:tc>
        <w:tc>
          <w:tcPr>
            <w:tcW w:w="454" w:type="dxa"/>
            <w:vMerge/>
            <w:vAlign w:val="center"/>
          </w:tcPr>
          <w:p w:rsidR="00611953" w:rsidRDefault="00611953">
            <w:pPr>
              <w:spacing w:line="265" w:lineRule="exact"/>
              <w:jc w:val="center"/>
              <w:rPr>
                <w:rFonts w:ascii="Times New Roman" w:eastAsia="宋体" w:hAnsi="Times New Roman"/>
                <w:sz w:val="18"/>
                <w:szCs w:val="18"/>
              </w:rPr>
            </w:pPr>
          </w:p>
        </w:tc>
        <w:tc>
          <w:tcPr>
            <w:tcW w:w="504" w:type="dxa"/>
            <w:vMerge w:val="restart"/>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F</w:t>
            </w:r>
          </w:p>
        </w:tc>
        <w:tc>
          <w:tcPr>
            <w:tcW w:w="1232"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3150410011065</w:t>
            </w:r>
          </w:p>
        </w:tc>
        <w:tc>
          <w:tcPr>
            <w:tcW w:w="2744" w:type="dxa"/>
            <w:vAlign w:val="center"/>
          </w:tcPr>
          <w:p w:rsidR="00611953" w:rsidRDefault="00A90B4C">
            <w:pPr>
              <w:pStyle w:val="TableParagraph"/>
              <w:spacing w:line="26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量子力学基础</w:t>
            </w:r>
          </w:p>
        </w:tc>
        <w:tc>
          <w:tcPr>
            <w:tcW w:w="433"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616"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630" w:type="dxa"/>
            <w:vAlign w:val="center"/>
          </w:tcPr>
          <w:p w:rsidR="00611953" w:rsidRDefault="00611953">
            <w:pPr>
              <w:spacing w:line="26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2092" w:type="dxa"/>
            <w:gridSpan w:val="2"/>
            <w:vAlign w:val="center"/>
          </w:tcPr>
          <w:p w:rsidR="00611953" w:rsidRDefault="00611953">
            <w:pPr>
              <w:spacing w:line="26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spacing w:line="265" w:lineRule="exact"/>
              <w:jc w:val="center"/>
              <w:rPr>
                <w:rFonts w:ascii="Times New Roman" w:eastAsia="宋体" w:hAnsi="Times New Roman"/>
                <w:sz w:val="18"/>
                <w:szCs w:val="18"/>
              </w:rPr>
            </w:pPr>
          </w:p>
        </w:tc>
        <w:tc>
          <w:tcPr>
            <w:tcW w:w="454" w:type="dxa"/>
            <w:vMerge/>
            <w:vAlign w:val="center"/>
          </w:tcPr>
          <w:p w:rsidR="00611953" w:rsidRDefault="00611953">
            <w:pPr>
              <w:spacing w:line="265" w:lineRule="exact"/>
              <w:jc w:val="center"/>
              <w:rPr>
                <w:rFonts w:ascii="Times New Roman" w:eastAsia="宋体" w:hAnsi="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3150410011066</w:t>
            </w:r>
          </w:p>
        </w:tc>
        <w:tc>
          <w:tcPr>
            <w:tcW w:w="2744" w:type="dxa"/>
            <w:vAlign w:val="center"/>
          </w:tcPr>
          <w:p w:rsidR="00611953" w:rsidRDefault="00A90B4C">
            <w:pPr>
              <w:pStyle w:val="TableParagraph"/>
              <w:spacing w:line="26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原子核物理</w:t>
            </w:r>
          </w:p>
        </w:tc>
        <w:tc>
          <w:tcPr>
            <w:tcW w:w="433"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616"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630" w:type="dxa"/>
            <w:vAlign w:val="center"/>
          </w:tcPr>
          <w:p w:rsidR="00611953" w:rsidRDefault="00611953">
            <w:pPr>
              <w:spacing w:line="26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2092" w:type="dxa"/>
            <w:gridSpan w:val="2"/>
            <w:vAlign w:val="center"/>
          </w:tcPr>
          <w:p w:rsidR="00611953" w:rsidRDefault="00611953">
            <w:pPr>
              <w:spacing w:line="26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spacing w:line="265" w:lineRule="exact"/>
              <w:jc w:val="center"/>
              <w:rPr>
                <w:rFonts w:ascii="Times New Roman" w:eastAsia="宋体" w:hAnsi="Times New Roman"/>
                <w:sz w:val="18"/>
                <w:szCs w:val="18"/>
              </w:rPr>
            </w:pPr>
          </w:p>
        </w:tc>
        <w:tc>
          <w:tcPr>
            <w:tcW w:w="454" w:type="dxa"/>
            <w:vMerge/>
            <w:vAlign w:val="center"/>
          </w:tcPr>
          <w:p w:rsidR="00611953" w:rsidRDefault="00611953">
            <w:pPr>
              <w:spacing w:line="265" w:lineRule="exact"/>
              <w:jc w:val="center"/>
              <w:rPr>
                <w:rFonts w:ascii="Times New Roman" w:eastAsia="宋体" w:hAnsi="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3150410011067</w:t>
            </w:r>
          </w:p>
        </w:tc>
        <w:tc>
          <w:tcPr>
            <w:tcW w:w="2744" w:type="dxa"/>
            <w:vAlign w:val="center"/>
          </w:tcPr>
          <w:p w:rsidR="00611953" w:rsidRDefault="00A90B4C">
            <w:pPr>
              <w:pStyle w:val="TableParagraph"/>
              <w:spacing w:line="26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反应堆热工水力学</w:t>
            </w:r>
          </w:p>
        </w:tc>
        <w:tc>
          <w:tcPr>
            <w:tcW w:w="433"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616"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630" w:type="dxa"/>
            <w:vAlign w:val="center"/>
          </w:tcPr>
          <w:p w:rsidR="00611953" w:rsidRDefault="00611953">
            <w:pPr>
              <w:spacing w:line="26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60"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5</w:t>
            </w:r>
          </w:p>
        </w:tc>
        <w:tc>
          <w:tcPr>
            <w:tcW w:w="2092" w:type="dxa"/>
            <w:gridSpan w:val="2"/>
            <w:vAlign w:val="center"/>
          </w:tcPr>
          <w:p w:rsidR="00611953" w:rsidRDefault="00611953">
            <w:pPr>
              <w:spacing w:line="26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spacing w:line="265" w:lineRule="exact"/>
              <w:jc w:val="center"/>
              <w:rPr>
                <w:rFonts w:ascii="Times New Roman" w:eastAsia="宋体" w:hAnsi="Times New Roman"/>
                <w:sz w:val="18"/>
                <w:szCs w:val="18"/>
              </w:rPr>
            </w:pPr>
          </w:p>
        </w:tc>
        <w:tc>
          <w:tcPr>
            <w:tcW w:w="454" w:type="dxa"/>
            <w:vMerge/>
            <w:vAlign w:val="center"/>
          </w:tcPr>
          <w:p w:rsidR="00611953" w:rsidRDefault="00611953">
            <w:pPr>
              <w:spacing w:line="265" w:lineRule="exact"/>
              <w:jc w:val="center"/>
              <w:rPr>
                <w:rFonts w:ascii="Times New Roman" w:eastAsia="宋体" w:hAnsi="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3150410011068</w:t>
            </w:r>
          </w:p>
        </w:tc>
        <w:tc>
          <w:tcPr>
            <w:tcW w:w="2744" w:type="dxa"/>
            <w:vAlign w:val="center"/>
          </w:tcPr>
          <w:p w:rsidR="00611953" w:rsidRDefault="00A90B4C">
            <w:pPr>
              <w:pStyle w:val="TableParagraph"/>
              <w:spacing w:line="26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反应堆物理分析</w:t>
            </w:r>
          </w:p>
        </w:tc>
        <w:tc>
          <w:tcPr>
            <w:tcW w:w="433"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616"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630" w:type="dxa"/>
            <w:vAlign w:val="center"/>
          </w:tcPr>
          <w:p w:rsidR="00611953" w:rsidRDefault="00611953">
            <w:pPr>
              <w:spacing w:line="26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092" w:type="dxa"/>
            <w:gridSpan w:val="2"/>
            <w:vAlign w:val="center"/>
          </w:tcPr>
          <w:p w:rsidR="00611953" w:rsidRDefault="00611953">
            <w:pPr>
              <w:spacing w:line="26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spacing w:line="265" w:lineRule="exact"/>
              <w:jc w:val="center"/>
              <w:rPr>
                <w:rFonts w:ascii="Times New Roman" w:eastAsia="宋体" w:hAnsi="Times New Roman"/>
                <w:sz w:val="18"/>
                <w:szCs w:val="18"/>
              </w:rPr>
            </w:pPr>
          </w:p>
        </w:tc>
        <w:tc>
          <w:tcPr>
            <w:tcW w:w="454" w:type="dxa"/>
            <w:vMerge/>
            <w:vAlign w:val="center"/>
          </w:tcPr>
          <w:p w:rsidR="00611953" w:rsidRDefault="00611953">
            <w:pPr>
              <w:spacing w:line="265" w:lineRule="exact"/>
              <w:jc w:val="center"/>
              <w:rPr>
                <w:rFonts w:ascii="Times New Roman" w:eastAsia="宋体" w:hAnsi="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3150410011069</w:t>
            </w:r>
          </w:p>
        </w:tc>
        <w:tc>
          <w:tcPr>
            <w:tcW w:w="2744" w:type="dxa"/>
            <w:vAlign w:val="center"/>
          </w:tcPr>
          <w:p w:rsidR="00611953" w:rsidRDefault="00A90B4C">
            <w:pPr>
              <w:pStyle w:val="TableParagraph"/>
              <w:spacing w:line="26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核电站系统与运行</w:t>
            </w:r>
          </w:p>
        </w:tc>
        <w:tc>
          <w:tcPr>
            <w:tcW w:w="433"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616"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vAlign w:val="center"/>
          </w:tcPr>
          <w:p w:rsidR="00611953" w:rsidRDefault="00A90B4C">
            <w:pPr>
              <w:spacing w:line="260" w:lineRule="exact"/>
              <w:jc w:val="center"/>
              <w:rPr>
                <w:rFonts w:ascii="Times New Roman" w:eastAsia="宋体" w:hAnsi="Times New Roman"/>
                <w:sz w:val="18"/>
                <w:szCs w:val="18"/>
              </w:rPr>
            </w:pPr>
            <w:r>
              <w:rPr>
                <w:rFonts w:ascii="Times New Roman" w:eastAsia="宋体" w:hAnsi="Times New Roman" w:hint="eastAsia"/>
                <w:sz w:val="18"/>
                <w:szCs w:val="18"/>
              </w:rPr>
              <w:t>1</w:t>
            </w:r>
          </w:p>
        </w:tc>
        <w:tc>
          <w:tcPr>
            <w:tcW w:w="434" w:type="dxa"/>
            <w:gridSpan w:val="2"/>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2092" w:type="dxa"/>
            <w:gridSpan w:val="2"/>
            <w:vAlign w:val="center"/>
          </w:tcPr>
          <w:p w:rsidR="00611953" w:rsidRDefault="00611953">
            <w:pPr>
              <w:spacing w:line="26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spacing w:line="265" w:lineRule="exact"/>
              <w:jc w:val="center"/>
              <w:rPr>
                <w:rFonts w:ascii="Times New Roman" w:eastAsia="宋体" w:hAnsi="Times New Roman"/>
                <w:sz w:val="18"/>
                <w:szCs w:val="18"/>
              </w:rPr>
            </w:pPr>
          </w:p>
        </w:tc>
        <w:tc>
          <w:tcPr>
            <w:tcW w:w="454" w:type="dxa"/>
            <w:vMerge w:val="restart"/>
            <w:vAlign w:val="center"/>
          </w:tcPr>
          <w:p w:rsidR="00611953" w:rsidRDefault="00A90B4C">
            <w:pPr>
              <w:pStyle w:val="TableParagraph"/>
              <w:spacing w:line="265"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专业选修课程</w:t>
            </w:r>
          </w:p>
          <w:p w:rsidR="00611953" w:rsidRDefault="00A90B4C">
            <w:pPr>
              <w:pStyle w:val="TableParagraph"/>
              <w:spacing w:line="265" w:lineRule="exact"/>
              <w:jc w:val="center"/>
              <w:rPr>
                <w:rFonts w:ascii="Times New Roman" w:eastAsia="宋体" w:hAnsi="Times New Roman" w:cs="Times New Roman"/>
                <w:spacing w:val="-16"/>
                <w:sz w:val="18"/>
                <w:szCs w:val="18"/>
                <w:lang w:eastAsia="zh-CN"/>
              </w:rPr>
            </w:pPr>
            <w:r>
              <w:rPr>
                <w:rFonts w:ascii="Times New Roman" w:eastAsia="宋体" w:hAnsi="Times New Roman" w:cs="Times New Roman" w:hint="eastAsia"/>
                <w:spacing w:val="-16"/>
                <w:sz w:val="18"/>
                <w:szCs w:val="18"/>
                <w:lang w:eastAsia="zh-CN"/>
              </w:rPr>
              <w:t>（二）</w:t>
            </w:r>
          </w:p>
        </w:tc>
        <w:tc>
          <w:tcPr>
            <w:tcW w:w="504" w:type="dxa"/>
            <w:vMerge w:val="restart"/>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实践课（必修）</w:t>
            </w:r>
          </w:p>
        </w:tc>
        <w:tc>
          <w:tcPr>
            <w:tcW w:w="1232" w:type="dxa"/>
            <w:vAlign w:val="center"/>
          </w:tcPr>
          <w:p w:rsidR="00611953" w:rsidRDefault="00A90B4C">
            <w:pPr>
              <w:pStyle w:val="TableParagraph"/>
              <w:spacing w:line="26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3150790011003</w:t>
            </w:r>
          </w:p>
        </w:tc>
        <w:tc>
          <w:tcPr>
            <w:tcW w:w="2744" w:type="dxa"/>
            <w:vAlign w:val="center"/>
          </w:tcPr>
          <w:p w:rsidR="00611953" w:rsidRDefault="00A90B4C">
            <w:pPr>
              <w:pStyle w:val="TableParagraph"/>
              <w:spacing w:line="26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工程训练</w:t>
            </w:r>
            <w:r>
              <w:rPr>
                <w:rFonts w:ascii="Times New Roman" w:eastAsia="宋体" w:hAnsi="Times New Roman" w:cs="Times New Roman"/>
                <w:sz w:val="18"/>
                <w:szCs w:val="18"/>
              </w:rPr>
              <w:t>D</w:t>
            </w:r>
            <w:r>
              <w:rPr>
                <w:rFonts w:ascii="Times New Roman" w:eastAsia="宋体" w:hAnsi="Times New Roman" w:cs="Times New Roman"/>
                <w:sz w:val="18"/>
                <w:szCs w:val="18"/>
              </w:rPr>
              <w:fldChar w:fldCharType="begin"/>
            </w:r>
            <w:r>
              <w:rPr>
                <w:rFonts w:ascii="Times New Roman" w:eastAsia="宋体" w:hAnsi="Times New Roman" w:cs="Times New Roman"/>
                <w:sz w:val="18"/>
                <w:szCs w:val="18"/>
                <w:lang w:eastAsia="zh-CN"/>
              </w:rPr>
              <w:instrText xml:space="preserve"> eq \o\ac(</w:instrText>
            </w:r>
            <w:r>
              <w:rPr>
                <w:rFonts w:ascii="Times New Roman" w:eastAsia="宋体" w:hAnsi="Times New Roman" w:cs="Times New Roman" w:hint="eastAsia"/>
                <w:position w:val="-3"/>
                <w:sz w:val="27"/>
                <w:szCs w:val="18"/>
                <w:lang w:eastAsia="zh-CN"/>
              </w:rPr>
              <w:instrText>○</w:instrText>
            </w:r>
            <w:r>
              <w:rPr>
                <w:rFonts w:ascii="Times New Roman" w:eastAsia="宋体" w:hAnsi="Times New Roman" w:cs="Times New Roman"/>
                <w:sz w:val="18"/>
                <w:szCs w:val="18"/>
                <w:lang w:eastAsia="zh-CN"/>
              </w:rPr>
              <w:instrText>,</w:instrText>
            </w:r>
            <w:r>
              <w:rPr>
                <w:rFonts w:ascii="Times New Roman" w:eastAsia="宋体" w:hAnsi="Times New Roman" w:cs="Times New Roman" w:hint="eastAsia"/>
                <w:sz w:val="18"/>
                <w:szCs w:val="18"/>
                <w:lang w:eastAsia="zh-CN"/>
              </w:rPr>
              <w:instrText>三</w:instrText>
            </w:r>
            <w:r>
              <w:rPr>
                <w:rFonts w:ascii="Times New Roman" w:eastAsia="宋体" w:hAnsi="Times New Roman" w:cs="Times New Roman"/>
                <w:sz w:val="18"/>
                <w:szCs w:val="18"/>
                <w:lang w:eastAsia="zh-CN"/>
              </w:rPr>
              <w:instrText>)</w:instrText>
            </w:r>
            <w:r>
              <w:rPr>
                <w:rFonts w:ascii="Times New Roman" w:eastAsia="宋体" w:hAnsi="Times New Roman" w:cs="Times New Roman"/>
                <w:sz w:val="18"/>
                <w:szCs w:val="18"/>
              </w:rPr>
              <w:fldChar w:fldCharType="end"/>
            </w:r>
          </w:p>
        </w:tc>
        <w:tc>
          <w:tcPr>
            <w:tcW w:w="433"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611953">
            <w:pPr>
              <w:spacing w:line="260" w:lineRule="exact"/>
              <w:jc w:val="center"/>
              <w:rPr>
                <w:rFonts w:ascii="Times New Roman" w:eastAsia="宋体" w:hAnsi="Times New Roman"/>
                <w:sz w:val="18"/>
                <w:szCs w:val="18"/>
              </w:rPr>
            </w:pPr>
          </w:p>
        </w:tc>
        <w:tc>
          <w:tcPr>
            <w:tcW w:w="630"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434" w:type="dxa"/>
            <w:gridSpan w:val="2"/>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2092" w:type="dxa"/>
            <w:gridSpan w:val="2"/>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A</w:t>
            </w:r>
            <w:r>
              <w:rPr>
                <w:rFonts w:ascii="Times New Roman" w:eastAsia="宋体" w:hAnsi="Times New Roman" w:cs="Times New Roman" w:hint="eastAsia"/>
                <w:sz w:val="18"/>
                <w:szCs w:val="18"/>
              </w:rPr>
              <w:t>必修</w:t>
            </w:r>
          </w:p>
        </w:tc>
      </w:tr>
      <w:tr w:rsidR="00611953">
        <w:trPr>
          <w:jc w:val="center"/>
        </w:trPr>
        <w:tc>
          <w:tcPr>
            <w:tcW w:w="500" w:type="dxa"/>
            <w:vMerge/>
            <w:vAlign w:val="center"/>
          </w:tcPr>
          <w:p w:rsidR="00611953" w:rsidRDefault="00611953">
            <w:pPr>
              <w:spacing w:line="265" w:lineRule="exact"/>
              <w:jc w:val="center"/>
              <w:rPr>
                <w:rFonts w:ascii="Times New Roman" w:eastAsia="宋体" w:hAnsi="Times New Roman"/>
                <w:sz w:val="18"/>
                <w:szCs w:val="18"/>
              </w:rPr>
            </w:pPr>
          </w:p>
        </w:tc>
        <w:tc>
          <w:tcPr>
            <w:tcW w:w="45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6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3150790011004</w:t>
            </w:r>
          </w:p>
        </w:tc>
        <w:tc>
          <w:tcPr>
            <w:tcW w:w="2744" w:type="dxa"/>
            <w:vAlign w:val="center"/>
          </w:tcPr>
          <w:p w:rsidR="00611953" w:rsidRDefault="00A90B4C">
            <w:pPr>
              <w:pStyle w:val="TableParagraph"/>
              <w:spacing w:line="26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工程训练</w:t>
            </w:r>
            <w:r>
              <w:rPr>
                <w:rFonts w:ascii="Times New Roman" w:eastAsia="宋体" w:hAnsi="Times New Roman" w:cs="Times New Roman" w:hint="eastAsia"/>
                <w:sz w:val="18"/>
                <w:szCs w:val="18"/>
                <w:lang w:eastAsia="zh-CN"/>
              </w:rPr>
              <w:t>C</w:t>
            </w:r>
            <w:r>
              <w:rPr>
                <w:rFonts w:ascii="Times New Roman" w:eastAsia="宋体" w:hAnsi="Times New Roman" w:cs="Times New Roman"/>
                <w:sz w:val="18"/>
                <w:szCs w:val="18"/>
              </w:rPr>
              <w:fldChar w:fldCharType="begin"/>
            </w:r>
            <w:r>
              <w:rPr>
                <w:rFonts w:ascii="Times New Roman" w:eastAsia="宋体" w:hAnsi="Times New Roman" w:cs="Times New Roman"/>
                <w:sz w:val="18"/>
                <w:szCs w:val="18"/>
                <w:lang w:eastAsia="zh-CN"/>
              </w:rPr>
              <w:instrText xml:space="preserve"> eq \o\ac(</w:instrText>
            </w:r>
            <w:r>
              <w:rPr>
                <w:rFonts w:ascii="Times New Roman" w:eastAsia="宋体" w:hAnsi="Times New Roman" w:cs="Times New Roman" w:hint="eastAsia"/>
                <w:position w:val="-3"/>
                <w:sz w:val="27"/>
                <w:szCs w:val="18"/>
                <w:lang w:eastAsia="zh-CN"/>
              </w:rPr>
              <w:instrText>○</w:instrText>
            </w:r>
            <w:r>
              <w:rPr>
                <w:rFonts w:ascii="Times New Roman" w:eastAsia="宋体" w:hAnsi="Times New Roman" w:cs="Times New Roman"/>
                <w:sz w:val="18"/>
                <w:szCs w:val="18"/>
                <w:lang w:eastAsia="zh-CN"/>
              </w:rPr>
              <w:instrText>,</w:instrText>
            </w:r>
            <w:r>
              <w:rPr>
                <w:rFonts w:ascii="Times New Roman" w:eastAsia="宋体" w:hAnsi="Times New Roman" w:cs="Times New Roman" w:hint="eastAsia"/>
                <w:sz w:val="18"/>
                <w:szCs w:val="18"/>
                <w:lang w:eastAsia="zh-CN"/>
              </w:rPr>
              <w:instrText>三</w:instrText>
            </w:r>
            <w:r>
              <w:rPr>
                <w:rFonts w:ascii="Times New Roman" w:eastAsia="宋体" w:hAnsi="Times New Roman" w:cs="Times New Roman"/>
                <w:sz w:val="18"/>
                <w:szCs w:val="18"/>
                <w:lang w:eastAsia="zh-CN"/>
              </w:rPr>
              <w:instrText>)</w:instrText>
            </w:r>
            <w:r>
              <w:rPr>
                <w:rFonts w:ascii="Times New Roman" w:eastAsia="宋体" w:hAnsi="Times New Roman" w:cs="Times New Roman"/>
                <w:sz w:val="18"/>
                <w:szCs w:val="18"/>
              </w:rPr>
              <w:fldChar w:fldCharType="end"/>
            </w:r>
          </w:p>
        </w:tc>
        <w:tc>
          <w:tcPr>
            <w:tcW w:w="433"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616" w:type="dxa"/>
            <w:vAlign w:val="center"/>
          </w:tcPr>
          <w:p w:rsidR="00611953" w:rsidRDefault="00611953">
            <w:pPr>
              <w:spacing w:line="260" w:lineRule="exact"/>
              <w:jc w:val="center"/>
              <w:rPr>
                <w:rFonts w:ascii="Times New Roman" w:eastAsia="宋体" w:hAnsi="Times New Roman"/>
                <w:sz w:val="18"/>
                <w:szCs w:val="18"/>
              </w:rPr>
            </w:pPr>
          </w:p>
        </w:tc>
        <w:tc>
          <w:tcPr>
            <w:tcW w:w="630"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434" w:type="dxa"/>
            <w:gridSpan w:val="2"/>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2092" w:type="dxa"/>
            <w:gridSpan w:val="2"/>
            <w:vAlign w:val="center"/>
          </w:tcPr>
          <w:p w:rsidR="00611953" w:rsidRDefault="00A90B4C">
            <w:pPr>
              <w:spacing w:line="260" w:lineRule="exact"/>
              <w:jc w:val="center"/>
              <w:rPr>
                <w:rFonts w:ascii="Times New Roman" w:eastAsia="宋体" w:hAnsi="Times New Roman"/>
                <w:sz w:val="18"/>
                <w:szCs w:val="18"/>
              </w:rPr>
            </w:pPr>
            <w:r>
              <w:rPr>
                <w:rFonts w:ascii="Times New Roman" w:eastAsia="宋体" w:hAnsi="Times New Roman" w:hint="eastAsia"/>
                <w:sz w:val="18"/>
                <w:szCs w:val="18"/>
              </w:rPr>
              <w:t>其他专业必修</w:t>
            </w:r>
          </w:p>
        </w:tc>
      </w:tr>
      <w:tr w:rsidR="00611953">
        <w:trPr>
          <w:jc w:val="center"/>
        </w:trPr>
        <w:tc>
          <w:tcPr>
            <w:tcW w:w="500" w:type="dxa"/>
            <w:vMerge/>
            <w:vAlign w:val="center"/>
          </w:tcPr>
          <w:p w:rsidR="00611953" w:rsidRDefault="00611953">
            <w:pPr>
              <w:spacing w:line="265" w:lineRule="exact"/>
              <w:jc w:val="center"/>
              <w:rPr>
                <w:rFonts w:ascii="Times New Roman" w:eastAsia="宋体" w:hAnsi="Times New Roman"/>
                <w:sz w:val="18"/>
                <w:szCs w:val="18"/>
              </w:rPr>
            </w:pPr>
          </w:p>
        </w:tc>
        <w:tc>
          <w:tcPr>
            <w:tcW w:w="45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lang w:eastAsia="zh-CN"/>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6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3250410011070</w:t>
            </w:r>
          </w:p>
        </w:tc>
        <w:tc>
          <w:tcPr>
            <w:tcW w:w="2744" w:type="dxa"/>
            <w:vAlign w:val="center"/>
          </w:tcPr>
          <w:p w:rsidR="00611953" w:rsidRDefault="00A90B4C">
            <w:pPr>
              <w:pStyle w:val="TableParagraph"/>
              <w:spacing w:line="26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毕业设计或毕业论文</w:t>
            </w:r>
          </w:p>
        </w:tc>
        <w:tc>
          <w:tcPr>
            <w:tcW w:w="433"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lang w:eastAsia="zh-CN"/>
              </w:rPr>
              <w:t>8</w:t>
            </w:r>
          </w:p>
        </w:tc>
        <w:tc>
          <w:tcPr>
            <w:tcW w:w="616" w:type="dxa"/>
            <w:vAlign w:val="center"/>
          </w:tcPr>
          <w:p w:rsidR="00611953" w:rsidRDefault="00611953">
            <w:pPr>
              <w:spacing w:line="260" w:lineRule="exact"/>
              <w:jc w:val="center"/>
              <w:rPr>
                <w:rFonts w:ascii="Times New Roman" w:eastAsia="宋体" w:hAnsi="Times New Roman"/>
                <w:sz w:val="18"/>
                <w:szCs w:val="18"/>
              </w:rPr>
            </w:pPr>
          </w:p>
        </w:tc>
        <w:tc>
          <w:tcPr>
            <w:tcW w:w="630"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lang w:eastAsia="zh-CN"/>
              </w:rPr>
              <w:t>8</w:t>
            </w:r>
          </w:p>
        </w:tc>
        <w:tc>
          <w:tcPr>
            <w:tcW w:w="434" w:type="dxa"/>
            <w:gridSpan w:val="2"/>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8</w:t>
            </w:r>
          </w:p>
        </w:tc>
        <w:tc>
          <w:tcPr>
            <w:tcW w:w="2092" w:type="dxa"/>
            <w:gridSpan w:val="2"/>
            <w:vAlign w:val="center"/>
          </w:tcPr>
          <w:p w:rsidR="00611953" w:rsidRDefault="00A90B4C">
            <w:pPr>
              <w:spacing w:line="260" w:lineRule="exact"/>
              <w:jc w:val="center"/>
              <w:rPr>
                <w:rFonts w:ascii="Times New Roman" w:eastAsia="宋体" w:hAnsi="Times New Roman"/>
                <w:sz w:val="18"/>
                <w:szCs w:val="18"/>
              </w:rPr>
            </w:pPr>
            <w:r>
              <w:rPr>
                <w:rFonts w:ascii="Times New Roman" w:eastAsia="宋体" w:hAnsi="Times New Roman" w:hint="eastAsia"/>
                <w:sz w:val="18"/>
                <w:szCs w:val="18"/>
              </w:rPr>
              <w:t>C9</w:t>
            </w:r>
            <w:r>
              <w:rPr>
                <w:rFonts w:ascii="Times New Roman" w:eastAsia="宋体" w:hAnsi="Times New Roman" w:hint="eastAsia"/>
                <w:sz w:val="18"/>
                <w:szCs w:val="18"/>
              </w:rPr>
              <w:t>学分</w:t>
            </w:r>
          </w:p>
        </w:tc>
      </w:tr>
      <w:tr w:rsidR="00611953">
        <w:trPr>
          <w:jc w:val="center"/>
        </w:trPr>
        <w:tc>
          <w:tcPr>
            <w:tcW w:w="500"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6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3250410011073</w:t>
            </w:r>
          </w:p>
        </w:tc>
        <w:tc>
          <w:tcPr>
            <w:tcW w:w="2744" w:type="dxa"/>
            <w:vAlign w:val="center"/>
          </w:tcPr>
          <w:p w:rsidR="00611953" w:rsidRDefault="00A90B4C">
            <w:pPr>
              <w:pStyle w:val="TableParagraph"/>
              <w:spacing w:line="26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认识实习</w:t>
            </w:r>
            <w:r>
              <w:rPr>
                <w:rFonts w:ascii="Times New Roman" w:eastAsia="宋体" w:hAnsi="Times New Roman" w:cs="Times New Roman"/>
                <w:sz w:val="18"/>
                <w:szCs w:val="18"/>
              </w:rPr>
              <w:fldChar w:fldCharType="begin"/>
            </w:r>
            <w:r>
              <w:rPr>
                <w:rFonts w:ascii="Times New Roman" w:eastAsia="宋体" w:hAnsi="Times New Roman" w:cs="Times New Roman"/>
                <w:sz w:val="18"/>
                <w:szCs w:val="18"/>
                <w:lang w:eastAsia="zh-CN"/>
              </w:rPr>
              <w:instrText xml:space="preserve"> eq \o\ac(</w:instrText>
            </w:r>
            <w:r>
              <w:rPr>
                <w:rFonts w:ascii="Times New Roman" w:eastAsia="宋体" w:hAnsi="Times New Roman" w:cs="Times New Roman" w:hint="eastAsia"/>
                <w:position w:val="-3"/>
                <w:sz w:val="27"/>
                <w:szCs w:val="18"/>
                <w:lang w:eastAsia="zh-CN"/>
              </w:rPr>
              <w:instrText>○</w:instrText>
            </w:r>
            <w:r>
              <w:rPr>
                <w:rFonts w:ascii="Times New Roman" w:eastAsia="宋体" w:hAnsi="Times New Roman" w:cs="Times New Roman"/>
                <w:sz w:val="18"/>
                <w:szCs w:val="18"/>
                <w:lang w:eastAsia="zh-CN"/>
              </w:rPr>
              <w:instrText>,</w:instrText>
            </w:r>
            <w:r>
              <w:rPr>
                <w:rFonts w:ascii="Times New Roman" w:eastAsia="宋体" w:hAnsi="Times New Roman" w:cs="Times New Roman" w:hint="eastAsia"/>
                <w:sz w:val="18"/>
                <w:szCs w:val="18"/>
                <w:lang w:eastAsia="zh-CN"/>
              </w:rPr>
              <w:instrText>三</w:instrText>
            </w:r>
            <w:r>
              <w:rPr>
                <w:rFonts w:ascii="Times New Roman" w:eastAsia="宋体" w:hAnsi="Times New Roman" w:cs="Times New Roman"/>
                <w:sz w:val="18"/>
                <w:szCs w:val="18"/>
                <w:lang w:eastAsia="zh-CN"/>
              </w:rPr>
              <w:instrText>)</w:instrText>
            </w:r>
            <w:r>
              <w:rPr>
                <w:rFonts w:ascii="Times New Roman" w:eastAsia="宋体" w:hAnsi="Times New Roman" w:cs="Times New Roman"/>
                <w:sz w:val="18"/>
                <w:szCs w:val="18"/>
              </w:rPr>
              <w:fldChar w:fldCharType="end"/>
            </w:r>
          </w:p>
        </w:tc>
        <w:tc>
          <w:tcPr>
            <w:tcW w:w="433"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r>
              <w:rPr>
                <w:rFonts w:ascii="Times New Roman" w:eastAsia="宋体" w:hAnsi="Times New Roman" w:cs="Times New Roman" w:hint="eastAsia"/>
                <w:sz w:val="18"/>
                <w:szCs w:val="18"/>
                <w:lang w:eastAsia="zh-CN"/>
              </w:rPr>
              <w:t>.5</w:t>
            </w:r>
          </w:p>
        </w:tc>
        <w:tc>
          <w:tcPr>
            <w:tcW w:w="616" w:type="dxa"/>
            <w:vAlign w:val="center"/>
          </w:tcPr>
          <w:p w:rsidR="00611953" w:rsidRDefault="00611953">
            <w:pPr>
              <w:spacing w:line="260" w:lineRule="exact"/>
              <w:jc w:val="center"/>
              <w:rPr>
                <w:rFonts w:ascii="Times New Roman" w:eastAsia="宋体" w:hAnsi="Times New Roman"/>
                <w:sz w:val="18"/>
                <w:szCs w:val="18"/>
              </w:rPr>
            </w:pPr>
          </w:p>
        </w:tc>
        <w:tc>
          <w:tcPr>
            <w:tcW w:w="630"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r>
              <w:rPr>
                <w:rFonts w:ascii="Times New Roman" w:eastAsia="宋体" w:hAnsi="Times New Roman" w:cs="Times New Roman" w:hint="eastAsia"/>
                <w:sz w:val="18"/>
                <w:szCs w:val="18"/>
                <w:lang w:eastAsia="zh-CN"/>
              </w:rPr>
              <w:t>.5</w:t>
            </w:r>
          </w:p>
        </w:tc>
        <w:tc>
          <w:tcPr>
            <w:tcW w:w="434" w:type="dxa"/>
            <w:gridSpan w:val="2"/>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092" w:type="dxa"/>
            <w:gridSpan w:val="2"/>
            <w:vAlign w:val="center"/>
          </w:tcPr>
          <w:p w:rsidR="00611953" w:rsidRDefault="00611953">
            <w:pPr>
              <w:spacing w:line="26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6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3250410011075</w:t>
            </w:r>
          </w:p>
        </w:tc>
        <w:tc>
          <w:tcPr>
            <w:tcW w:w="2744" w:type="dxa"/>
            <w:vAlign w:val="center"/>
          </w:tcPr>
          <w:p w:rsidR="00611953" w:rsidRDefault="00A90B4C">
            <w:pPr>
              <w:pStyle w:val="TableParagraph"/>
              <w:spacing w:line="260" w:lineRule="exact"/>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毕业实习</w:t>
            </w:r>
          </w:p>
        </w:tc>
        <w:tc>
          <w:tcPr>
            <w:tcW w:w="433" w:type="dxa"/>
            <w:vAlign w:val="center"/>
          </w:tcPr>
          <w:p w:rsidR="00611953" w:rsidRDefault="00A90B4C">
            <w:pPr>
              <w:pStyle w:val="TableParagraph"/>
              <w:spacing w:line="26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2</w:t>
            </w:r>
          </w:p>
        </w:tc>
        <w:tc>
          <w:tcPr>
            <w:tcW w:w="616" w:type="dxa"/>
            <w:vAlign w:val="center"/>
          </w:tcPr>
          <w:p w:rsidR="00611953" w:rsidRDefault="00611953">
            <w:pPr>
              <w:spacing w:line="260" w:lineRule="exact"/>
              <w:jc w:val="center"/>
              <w:rPr>
                <w:rFonts w:ascii="Times New Roman" w:eastAsia="宋体" w:hAnsi="Times New Roman"/>
                <w:kern w:val="0"/>
                <w:sz w:val="18"/>
                <w:szCs w:val="18"/>
              </w:rPr>
            </w:pPr>
          </w:p>
        </w:tc>
        <w:tc>
          <w:tcPr>
            <w:tcW w:w="630" w:type="dxa"/>
            <w:vAlign w:val="center"/>
          </w:tcPr>
          <w:p w:rsidR="00611953" w:rsidRDefault="00A90B4C">
            <w:pPr>
              <w:pStyle w:val="TableParagraph"/>
              <w:spacing w:line="26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2</w:t>
            </w:r>
          </w:p>
        </w:tc>
        <w:tc>
          <w:tcPr>
            <w:tcW w:w="434" w:type="dxa"/>
            <w:gridSpan w:val="2"/>
            <w:vAlign w:val="center"/>
          </w:tcPr>
          <w:p w:rsidR="00611953" w:rsidRDefault="00A90B4C">
            <w:pPr>
              <w:pStyle w:val="TableParagraph"/>
              <w:spacing w:line="26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8</w:t>
            </w:r>
          </w:p>
        </w:tc>
        <w:tc>
          <w:tcPr>
            <w:tcW w:w="2092" w:type="dxa"/>
            <w:gridSpan w:val="2"/>
            <w:vMerge w:val="restart"/>
            <w:vAlign w:val="center"/>
          </w:tcPr>
          <w:p w:rsidR="00611953" w:rsidRDefault="00A90B4C">
            <w:pPr>
              <w:pStyle w:val="TableParagraph"/>
              <w:spacing w:line="260" w:lineRule="exac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二选一，</w:t>
            </w:r>
            <w:r>
              <w:rPr>
                <w:rFonts w:ascii="Times New Roman" w:eastAsia="宋体" w:hAnsi="Times New Roman" w:cs="Times New Roman"/>
                <w:sz w:val="18"/>
                <w:szCs w:val="18"/>
                <w:lang w:eastAsia="zh-CN"/>
              </w:rPr>
              <w:t>C</w:t>
            </w:r>
            <w:r>
              <w:rPr>
                <w:rFonts w:ascii="Times New Roman" w:eastAsia="宋体" w:hAnsi="Times New Roman" w:cs="Times New Roman" w:hint="eastAsia"/>
                <w:sz w:val="18"/>
                <w:szCs w:val="18"/>
                <w:lang w:eastAsia="zh-CN"/>
              </w:rPr>
              <w:t>、</w:t>
            </w:r>
            <w:r>
              <w:rPr>
                <w:rFonts w:ascii="Times New Roman" w:eastAsia="宋体" w:hAnsi="Times New Roman" w:cs="Times New Roman"/>
                <w:sz w:val="18"/>
                <w:szCs w:val="18"/>
                <w:lang w:eastAsia="zh-CN"/>
              </w:rPr>
              <w:t>D</w:t>
            </w:r>
            <w:r>
              <w:rPr>
                <w:rFonts w:ascii="Times New Roman" w:eastAsia="宋体" w:hAnsi="Times New Roman" w:cs="Times New Roman" w:hint="eastAsia"/>
                <w:sz w:val="18"/>
                <w:szCs w:val="18"/>
                <w:lang w:eastAsia="zh-CN"/>
              </w:rPr>
              <w:t>、</w:t>
            </w:r>
            <w:r>
              <w:rPr>
                <w:rFonts w:ascii="Times New Roman" w:eastAsia="宋体" w:hAnsi="Times New Roman" w:cs="Times New Roman" w:hint="eastAsia"/>
                <w:sz w:val="18"/>
                <w:szCs w:val="18"/>
                <w:lang w:eastAsia="zh-CN"/>
              </w:rPr>
              <w:t>E</w:t>
            </w:r>
            <w:r>
              <w:rPr>
                <w:rFonts w:ascii="Times New Roman" w:eastAsia="宋体" w:hAnsi="Times New Roman" w:cs="Times New Roman" w:hint="eastAsia"/>
                <w:sz w:val="18"/>
                <w:szCs w:val="18"/>
                <w:lang w:eastAsia="zh-CN"/>
              </w:rPr>
              <w:t>、</w:t>
            </w:r>
            <w:r>
              <w:rPr>
                <w:rFonts w:ascii="Times New Roman" w:eastAsia="宋体" w:hAnsi="Times New Roman" w:cs="Times New Roman" w:hint="eastAsia"/>
                <w:sz w:val="18"/>
                <w:szCs w:val="18"/>
                <w:lang w:eastAsia="zh-CN"/>
              </w:rPr>
              <w:t>F</w:t>
            </w:r>
            <w:r>
              <w:rPr>
                <w:rFonts w:ascii="Times New Roman" w:eastAsia="宋体" w:hAnsi="Times New Roman" w:cs="Times New Roman" w:hint="eastAsia"/>
                <w:sz w:val="18"/>
                <w:szCs w:val="18"/>
                <w:lang w:eastAsia="zh-CN"/>
              </w:rPr>
              <w:t>毕业实习安排在三学期</w:t>
            </w:r>
          </w:p>
        </w:tc>
      </w:tr>
      <w:tr w:rsidR="00611953">
        <w:trPr>
          <w:jc w:val="center"/>
        </w:trPr>
        <w:tc>
          <w:tcPr>
            <w:tcW w:w="500"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lang w:eastAsia="zh-CN"/>
              </w:rPr>
            </w:pPr>
          </w:p>
        </w:tc>
        <w:tc>
          <w:tcPr>
            <w:tcW w:w="45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lang w:eastAsia="zh-CN"/>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tcBorders>
              <w:bottom w:val="single" w:sz="4" w:space="0" w:color="auto"/>
            </w:tcBorders>
            <w:vAlign w:val="center"/>
          </w:tcPr>
          <w:p w:rsidR="00611953" w:rsidRDefault="00A90B4C">
            <w:pPr>
              <w:pStyle w:val="TableParagraph"/>
              <w:spacing w:line="26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3250410011074</w:t>
            </w:r>
          </w:p>
        </w:tc>
        <w:tc>
          <w:tcPr>
            <w:tcW w:w="2744" w:type="dxa"/>
            <w:tcBorders>
              <w:bottom w:val="single" w:sz="4" w:space="0" w:color="auto"/>
            </w:tcBorders>
            <w:vAlign w:val="center"/>
          </w:tcPr>
          <w:p w:rsidR="00611953" w:rsidRDefault="00A90B4C">
            <w:pPr>
              <w:pStyle w:val="TableParagraph"/>
              <w:spacing w:line="260" w:lineRule="exact"/>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专业创新与科研实践</w:t>
            </w:r>
          </w:p>
        </w:tc>
        <w:tc>
          <w:tcPr>
            <w:tcW w:w="433" w:type="dxa"/>
            <w:tcBorders>
              <w:bottom w:val="single" w:sz="4" w:space="0" w:color="auto"/>
            </w:tcBorders>
            <w:vAlign w:val="center"/>
          </w:tcPr>
          <w:p w:rsidR="00611953" w:rsidRDefault="00A90B4C">
            <w:pPr>
              <w:pStyle w:val="TableParagraph"/>
              <w:spacing w:line="26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2</w:t>
            </w:r>
          </w:p>
        </w:tc>
        <w:tc>
          <w:tcPr>
            <w:tcW w:w="616" w:type="dxa"/>
            <w:tcBorders>
              <w:bottom w:val="single" w:sz="4" w:space="0" w:color="auto"/>
            </w:tcBorders>
            <w:vAlign w:val="center"/>
          </w:tcPr>
          <w:p w:rsidR="00611953" w:rsidRDefault="00611953">
            <w:pPr>
              <w:spacing w:line="260" w:lineRule="exact"/>
              <w:jc w:val="center"/>
              <w:rPr>
                <w:rFonts w:ascii="Times New Roman" w:eastAsia="宋体" w:hAnsi="Times New Roman"/>
                <w:kern w:val="0"/>
                <w:sz w:val="18"/>
                <w:szCs w:val="18"/>
              </w:rPr>
            </w:pPr>
          </w:p>
        </w:tc>
        <w:tc>
          <w:tcPr>
            <w:tcW w:w="630" w:type="dxa"/>
            <w:tcBorders>
              <w:bottom w:val="single" w:sz="4" w:space="0" w:color="auto"/>
            </w:tcBorders>
            <w:vAlign w:val="center"/>
          </w:tcPr>
          <w:p w:rsidR="00611953" w:rsidRDefault="00A90B4C">
            <w:pPr>
              <w:pStyle w:val="TableParagraph"/>
              <w:spacing w:line="26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2</w:t>
            </w:r>
          </w:p>
        </w:tc>
        <w:tc>
          <w:tcPr>
            <w:tcW w:w="434" w:type="dxa"/>
            <w:gridSpan w:val="2"/>
            <w:tcBorders>
              <w:bottom w:val="single" w:sz="4" w:space="0" w:color="auto"/>
            </w:tcBorders>
            <w:vAlign w:val="center"/>
          </w:tcPr>
          <w:p w:rsidR="00611953" w:rsidRDefault="00A90B4C">
            <w:pPr>
              <w:pStyle w:val="TableParagraph"/>
              <w:spacing w:line="26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8</w:t>
            </w:r>
          </w:p>
        </w:tc>
        <w:tc>
          <w:tcPr>
            <w:tcW w:w="2092" w:type="dxa"/>
            <w:gridSpan w:val="2"/>
            <w:vMerge/>
            <w:tcBorders>
              <w:bottom w:val="single" w:sz="4" w:space="0" w:color="auto"/>
            </w:tcBorders>
            <w:vAlign w:val="center"/>
          </w:tcPr>
          <w:p w:rsidR="00611953" w:rsidRDefault="00611953">
            <w:pPr>
              <w:spacing w:line="260" w:lineRule="exact"/>
              <w:jc w:val="center"/>
              <w:rPr>
                <w:rFonts w:ascii="Times New Roman" w:eastAsia="宋体" w:hAnsi="Times New Roman"/>
                <w:kern w:val="0"/>
                <w:sz w:val="18"/>
                <w:szCs w:val="18"/>
              </w:rPr>
            </w:pPr>
          </w:p>
        </w:tc>
      </w:tr>
      <w:tr w:rsidR="00611953">
        <w:trPr>
          <w:trHeight w:val="112"/>
          <w:jc w:val="center"/>
        </w:trPr>
        <w:tc>
          <w:tcPr>
            <w:tcW w:w="500"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val="restart"/>
            <w:vAlign w:val="center"/>
          </w:tcPr>
          <w:p w:rsidR="00611953" w:rsidRDefault="00611953">
            <w:pPr>
              <w:pStyle w:val="TableParagraph"/>
              <w:spacing w:line="265" w:lineRule="exact"/>
              <w:jc w:val="center"/>
              <w:rPr>
                <w:rFonts w:ascii="Times New Roman" w:eastAsia="宋体" w:hAnsi="Times New Roman" w:cs="Times New Roman"/>
                <w:sz w:val="18"/>
                <w:szCs w:val="18"/>
                <w:lang w:eastAsia="zh-CN"/>
              </w:rPr>
            </w:pPr>
          </w:p>
          <w:p w:rsidR="00611953" w:rsidRDefault="00611953">
            <w:pPr>
              <w:pStyle w:val="TableParagraph"/>
              <w:spacing w:line="265" w:lineRule="exact"/>
              <w:jc w:val="center"/>
              <w:rPr>
                <w:rFonts w:ascii="Times New Roman" w:eastAsia="宋体" w:hAnsi="Times New Roman" w:cs="Times New Roman"/>
                <w:sz w:val="18"/>
                <w:szCs w:val="18"/>
                <w:lang w:eastAsia="zh-CN"/>
              </w:rPr>
            </w:pPr>
          </w:p>
          <w:p w:rsidR="00611953" w:rsidRDefault="00611953">
            <w:pPr>
              <w:pStyle w:val="TableParagraph"/>
              <w:spacing w:line="265" w:lineRule="exact"/>
              <w:jc w:val="center"/>
              <w:rPr>
                <w:rFonts w:ascii="Times New Roman" w:eastAsia="宋体" w:hAnsi="Times New Roman" w:cs="Times New Roman"/>
                <w:sz w:val="18"/>
                <w:szCs w:val="18"/>
                <w:lang w:eastAsia="zh-CN"/>
              </w:rPr>
            </w:pPr>
          </w:p>
          <w:p w:rsidR="00611953" w:rsidRDefault="00611953">
            <w:pPr>
              <w:pStyle w:val="TableParagraph"/>
              <w:spacing w:line="265" w:lineRule="exact"/>
              <w:jc w:val="center"/>
              <w:rPr>
                <w:rFonts w:ascii="Times New Roman" w:eastAsia="宋体" w:hAnsi="Times New Roman" w:cs="Times New Roman"/>
                <w:sz w:val="18"/>
                <w:szCs w:val="18"/>
                <w:lang w:eastAsia="zh-CN"/>
              </w:rPr>
            </w:pPr>
          </w:p>
          <w:p w:rsidR="00611953" w:rsidRDefault="00611953">
            <w:pPr>
              <w:pStyle w:val="TableParagraph"/>
              <w:spacing w:line="265" w:lineRule="exact"/>
              <w:jc w:val="center"/>
              <w:rPr>
                <w:rFonts w:ascii="Times New Roman" w:eastAsia="宋体" w:hAnsi="Times New Roman" w:cs="Times New Roman"/>
                <w:sz w:val="18"/>
                <w:szCs w:val="18"/>
                <w:lang w:eastAsia="zh-CN"/>
              </w:rPr>
            </w:pPr>
          </w:p>
          <w:p w:rsidR="00611953" w:rsidRDefault="00611953">
            <w:pPr>
              <w:pStyle w:val="TableParagraph"/>
              <w:spacing w:line="265" w:lineRule="exact"/>
              <w:jc w:val="center"/>
              <w:rPr>
                <w:rFonts w:ascii="Times New Roman" w:eastAsia="宋体" w:hAnsi="Times New Roman" w:cs="Times New Roman"/>
                <w:sz w:val="18"/>
                <w:szCs w:val="18"/>
                <w:lang w:eastAsia="zh-CN"/>
              </w:rPr>
            </w:pPr>
          </w:p>
          <w:p w:rsidR="00611953" w:rsidRDefault="00611953">
            <w:pPr>
              <w:pStyle w:val="TableParagraph"/>
              <w:spacing w:line="265" w:lineRule="exact"/>
              <w:jc w:val="center"/>
              <w:rPr>
                <w:rFonts w:ascii="Times New Roman" w:eastAsia="宋体" w:hAnsi="Times New Roman" w:cs="Times New Roman"/>
                <w:sz w:val="18"/>
                <w:szCs w:val="18"/>
                <w:lang w:eastAsia="zh-CN"/>
              </w:rPr>
            </w:pPr>
          </w:p>
          <w:p w:rsidR="00611953" w:rsidRDefault="00611953">
            <w:pPr>
              <w:pStyle w:val="TableParagraph"/>
              <w:spacing w:line="265" w:lineRule="exact"/>
              <w:jc w:val="center"/>
              <w:rPr>
                <w:rFonts w:ascii="Times New Roman" w:eastAsia="宋体" w:hAnsi="Times New Roman" w:cs="Times New Roman"/>
                <w:sz w:val="18"/>
                <w:szCs w:val="18"/>
                <w:lang w:eastAsia="zh-CN"/>
              </w:rPr>
            </w:pPr>
          </w:p>
          <w:p w:rsidR="00611953" w:rsidRDefault="00611953">
            <w:pPr>
              <w:pStyle w:val="TableParagraph"/>
              <w:spacing w:line="265" w:lineRule="exact"/>
              <w:jc w:val="center"/>
              <w:rPr>
                <w:rFonts w:ascii="Times New Roman" w:eastAsia="宋体" w:hAnsi="Times New Roman" w:cs="Times New Roman"/>
                <w:sz w:val="18"/>
                <w:szCs w:val="18"/>
                <w:lang w:eastAsia="zh-CN"/>
              </w:rPr>
            </w:pPr>
          </w:p>
          <w:p w:rsidR="00611953" w:rsidRDefault="00611953">
            <w:pPr>
              <w:pStyle w:val="TableParagraph"/>
              <w:spacing w:line="265" w:lineRule="exact"/>
              <w:jc w:val="center"/>
              <w:rPr>
                <w:rFonts w:ascii="Times New Roman" w:eastAsia="宋体" w:hAnsi="Times New Roman" w:cs="Times New Roman"/>
                <w:sz w:val="18"/>
                <w:szCs w:val="18"/>
                <w:lang w:eastAsia="zh-CN"/>
              </w:rPr>
            </w:pPr>
          </w:p>
          <w:p w:rsidR="00611953" w:rsidRDefault="00611953">
            <w:pPr>
              <w:pStyle w:val="TableParagraph"/>
              <w:spacing w:line="265" w:lineRule="exact"/>
              <w:jc w:val="center"/>
              <w:rPr>
                <w:rFonts w:ascii="Times New Roman" w:eastAsia="宋体" w:hAnsi="Times New Roman" w:cs="Times New Roman"/>
                <w:sz w:val="18"/>
                <w:szCs w:val="18"/>
                <w:lang w:eastAsia="zh-CN"/>
              </w:rPr>
            </w:pPr>
          </w:p>
          <w:p w:rsidR="00611953" w:rsidRDefault="00611953">
            <w:pPr>
              <w:pStyle w:val="TableParagraph"/>
              <w:spacing w:line="265" w:lineRule="exact"/>
              <w:jc w:val="center"/>
              <w:rPr>
                <w:rFonts w:ascii="Times New Roman" w:eastAsia="宋体" w:hAnsi="Times New Roman" w:cs="Times New Roman"/>
                <w:sz w:val="18"/>
                <w:szCs w:val="18"/>
                <w:lang w:eastAsia="zh-CN"/>
              </w:rPr>
            </w:pPr>
          </w:p>
          <w:p w:rsidR="00611953" w:rsidRDefault="00611953">
            <w:pPr>
              <w:pStyle w:val="TableParagraph"/>
              <w:spacing w:line="265" w:lineRule="exact"/>
              <w:jc w:val="center"/>
              <w:rPr>
                <w:rFonts w:ascii="Times New Roman" w:eastAsia="宋体" w:hAnsi="Times New Roman" w:cs="Times New Roman"/>
                <w:sz w:val="18"/>
                <w:szCs w:val="18"/>
                <w:lang w:eastAsia="zh-CN"/>
              </w:rPr>
            </w:pPr>
          </w:p>
          <w:p w:rsidR="00611953" w:rsidRDefault="00611953">
            <w:pPr>
              <w:pStyle w:val="TableParagraph"/>
              <w:spacing w:line="265" w:lineRule="exact"/>
              <w:jc w:val="center"/>
              <w:rPr>
                <w:rFonts w:ascii="Times New Roman" w:eastAsia="宋体" w:hAnsi="Times New Roman" w:cs="Times New Roman"/>
                <w:sz w:val="18"/>
                <w:szCs w:val="18"/>
                <w:lang w:eastAsia="zh-CN"/>
              </w:rPr>
            </w:pPr>
          </w:p>
          <w:p w:rsidR="00611953" w:rsidRDefault="00A90B4C">
            <w:pPr>
              <w:pStyle w:val="TableParagraph"/>
              <w:spacing w:line="265"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rPr>
              <w:t>实</w:t>
            </w:r>
          </w:p>
          <w:p w:rsidR="00611953" w:rsidRDefault="00A90B4C">
            <w:pPr>
              <w:pStyle w:val="TableParagraph"/>
              <w:spacing w:line="265"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rPr>
              <w:t>践</w:t>
            </w:r>
          </w:p>
          <w:p w:rsidR="00611953" w:rsidRDefault="00A90B4C">
            <w:pPr>
              <w:pStyle w:val="TableParagraph"/>
              <w:spacing w:line="265"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rPr>
              <w:t>课</w:t>
            </w:r>
          </w:p>
          <w:p w:rsidR="00611953" w:rsidRDefault="00611953">
            <w:pPr>
              <w:pStyle w:val="TableParagraph"/>
              <w:spacing w:line="265" w:lineRule="exact"/>
              <w:jc w:val="center"/>
              <w:rPr>
                <w:rFonts w:ascii="Times New Roman" w:eastAsia="宋体" w:hAnsi="Times New Roman" w:cs="Times New Roman"/>
                <w:sz w:val="18"/>
                <w:szCs w:val="18"/>
                <w:lang w:eastAsia="zh-CN"/>
              </w:rPr>
            </w:pPr>
          </w:p>
          <w:p w:rsidR="00611953" w:rsidRDefault="00611953">
            <w:pPr>
              <w:pStyle w:val="TableParagraph"/>
              <w:spacing w:line="265" w:lineRule="exact"/>
              <w:jc w:val="center"/>
              <w:rPr>
                <w:rFonts w:ascii="Times New Roman" w:eastAsia="宋体" w:hAnsi="Times New Roman" w:cs="Times New Roman"/>
                <w:sz w:val="18"/>
                <w:szCs w:val="18"/>
                <w:lang w:eastAsia="zh-CN"/>
              </w:rPr>
            </w:pPr>
          </w:p>
          <w:p w:rsidR="00611953" w:rsidRDefault="00611953">
            <w:pPr>
              <w:pStyle w:val="TableParagraph"/>
              <w:spacing w:line="265" w:lineRule="exact"/>
              <w:jc w:val="center"/>
              <w:rPr>
                <w:rFonts w:ascii="Times New Roman" w:eastAsia="宋体" w:hAnsi="Times New Roman" w:cs="Times New Roman"/>
                <w:sz w:val="18"/>
                <w:szCs w:val="18"/>
                <w:lang w:eastAsia="zh-CN"/>
              </w:rPr>
            </w:pPr>
          </w:p>
          <w:p w:rsidR="00611953" w:rsidRDefault="00611953">
            <w:pPr>
              <w:pStyle w:val="TableParagraph"/>
              <w:spacing w:line="265" w:lineRule="exact"/>
              <w:jc w:val="center"/>
              <w:rPr>
                <w:rFonts w:ascii="Times New Roman" w:eastAsia="宋体" w:hAnsi="Times New Roman" w:cs="Times New Roman"/>
                <w:sz w:val="18"/>
                <w:szCs w:val="18"/>
                <w:lang w:eastAsia="zh-CN"/>
              </w:rPr>
            </w:pPr>
          </w:p>
          <w:p w:rsidR="00611953" w:rsidRDefault="00611953">
            <w:pPr>
              <w:pStyle w:val="TableParagraph"/>
              <w:spacing w:line="265" w:lineRule="exact"/>
              <w:jc w:val="center"/>
              <w:rPr>
                <w:rFonts w:ascii="Times New Roman" w:eastAsia="宋体" w:hAnsi="Times New Roman" w:cs="Times New Roman"/>
                <w:sz w:val="18"/>
                <w:szCs w:val="18"/>
                <w:lang w:eastAsia="zh-CN"/>
              </w:rPr>
            </w:pPr>
          </w:p>
          <w:p w:rsidR="00611953" w:rsidRDefault="00611953">
            <w:pPr>
              <w:pStyle w:val="TableParagraph"/>
              <w:spacing w:line="265" w:lineRule="exact"/>
              <w:jc w:val="center"/>
              <w:rPr>
                <w:rFonts w:ascii="Times New Roman" w:eastAsia="宋体" w:hAnsi="Times New Roman" w:cs="Times New Roman"/>
                <w:sz w:val="18"/>
                <w:szCs w:val="18"/>
                <w:lang w:eastAsia="zh-CN"/>
              </w:rPr>
            </w:pPr>
          </w:p>
          <w:p w:rsidR="00611953" w:rsidRDefault="00611953">
            <w:pPr>
              <w:pStyle w:val="TableParagraph"/>
              <w:spacing w:line="265" w:lineRule="exact"/>
              <w:jc w:val="center"/>
              <w:rPr>
                <w:rFonts w:ascii="Times New Roman" w:eastAsia="宋体" w:hAnsi="Times New Roman" w:cs="Times New Roman"/>
                <w:sz w:val="18"/>
                <w:szCs w:val="18"/>
                <w:lang w:eastAsia="zh-CN"/>
              </w:rPr>
            </w:pPr>
          </w:p>
          <w:p w:rsidR="00611953" w:rsidRDefault="00611953">
            <w:pPr>
              <w:pStyle w:val="TableParagraph"/>
              <w:spacing w:line="265" w:lineRule="exact"/>
              <w:jc w:val="center"/>
              <w:rPr>
                <w:rFonts w:ascii="Times New Roman" w:eastAsia="宋体" w:hAnsi="Times New Roman" w:cs="Times New Roman"/>
                <w:sz w:val="18"/>
                <w:szCs w:val="18"/>
                <w:lang w:eastAsia="zh-CN"/>
              </w:rPr>
            </w:pPr>
          </w:p>
          <w:p w:rsidR="00611953" w:rsidRDefault="00611953">
            <w:pPr>
              <w:pStyle w:val="TableParagraph"/>
              <w:spacing w:line="265" w:lineRule="exact"/>
              <w:jc w:val="center"/>
              <w:rPr>
                <w:rFonts w:ascii="Times New Roman" w:eastAsia="宋体" w:hAnsi="Times New Roman" w:cs="Times New Roman"/>
                <w:sz w:val="18"/>
                <w:szCs w:val="18"/>
                <w:lang w:eastAsia="zh-CN"/>
              </w:rPr>
            </w:pPr>
          </w:p>
          <w:p w:rsidR="00611953" w:rsidRDefault="00611953">
            <w:pPr>
              <w:pStyle w:val="TableParagraph"/>
              <w:spacing w:line="265" w:lineRule="exact"/>
              <w:jc w:val="center"/>
              <w:rPr>
                <w:rFonts w:ascii="Times New Roman" w:eastAsia="宋体" w:hAnsi="Times New Roman" w:cs="Times New Roman"/>
                <w:sz w:val="18"/>
                <w:szCs w:val="18"/>
                <w:lang w:eastAsia="zh-CN"/>
              </w:rPr>
            </w:pPr>
          </w:p>
          <w:p w:rsidR="00611953" w:rsidRDefault="00611953">
            <w:pPr>
              <w:pStyle w:val="TableParagraph"/>
              <w:spacing w:line="265" w:lineRule="exact"/>
              <w:jc w:val="center"/>
              <w:rPr>
                <w:rFonts w:ascii="Times New Roman" w:eastAsia="宋体" w:hAnsi="Times New Roman" w:cs="Times New Roman"/>
                <w:sz w:val="18"/>
                <w:szCs w:val="18"/>
                <w:lang w:eastAsia="zh-CN"/>
              </w:rPr>
            </w:pPr>
          </w:p>
          <w:p w:rsidR="00611953" w:rsidRDefault="00611953">
            <w:pPr>
              <w:pStyle w:val="TableParagraph"/>
              <w:spacing w:line="265" w:lineRule="exact"/>
              <w:jc w:val="center"/>
              <w:rPr>
                <w:rFonts w:ascii="Times New Roman" w:eastAsia="宋体" w:hAnsi="Times New Roman" w:cs="Times New Roman"/>
                <w:sz w:val="18"/>
                <w:szCs w:val="18"/>
                <w:lang w:eastAsia="zh-CN"/>
              </w:rPr>
            </w:pPr>
          </w:p>
          <w:p w:rsidR="00611953" w:rsidRDefault="00611953">
            <w:pPr>
              <w:pStyle w:val="TableParagraph"/>
              <w:spacing w:line="265" w:lineRule="exact"/>
              <w:jc w:val="center"/>
              <w:rPr>
                <w:rFonts w:ascii="Times New Roman" w:eastAsia="宋体" w:hAnsi="Times New Roman" w:cs="Times New Roman"/>
                <w:sz w:val="18"/>
                <w:szCs w:val="18"/>
                <w:lang w:eastAsia="zh-CN"/>
              </w:rPr>
            </w:pPr>
          </w:p>
          <w:p w:rsidR="00611953" w:rsidRDefault="00611953">
            <w:pPr>
              <w:pStyle w:val="TableParagraph"/>
              <w:spacing w:line="265" w:lineRule="exact"/>
              <w:jc w:val="center"/>
              <w:rPr>
                <w:rFonts w:ascii="Times New Roman" w:eastAsia="宋体" w:hAnsi="Times New Roman" w:cs="Times New Roman"/>
                <w:sz w:val="18"/>
                <w:szCs w:val="18"/>
                <w:lang w:eastAsia="zh-CN"/>
              </w:rPr>
            </w:pPr>
          </w:p>
          <w:p w:rsidR="00611953" w:rsidRDefault="00611953">
            <w:pPr>
              <w:pStyle w:val="TableParagraph"/>
              <w:spacing w:line="265" w:lineRule="exact"/>
              <w:jc w:val="center"/>
              <w:rPr>
                <w:rFonts w:ascii="Times New Roman" w:eastAsia="宋体" w:hAnsi="Times New Roman" w:cs="Times New Roman"/>
                <w:sz w:val="18"/>
                <w:szCs w:val="18"/>
                <w:lang w:eastAsia="zh-CN"/>
              </w:rPr>
            </w:pPr>
          </w:p>
          <w:p w:rsidR="00611953" w:rsidRDefault="00611953">
            <w:pPr>
              <w:pStyle w:val="TableParagraph"/>
              <w:spacing w:line="265" w:lineRule="exact"/>
              <w:jc w:val="center"/>
              <w:rPr>
                <w:rFonts w:ascii="Times New Roman" w:eastAsia="宋体" w:hAnsi="Times New Roman" w:cs="Times New Roman"/>
                <w:sz w:val="18"/>
                <w:szCs w:val="18"/>
                <w:lang w:eastAsia="zh-CN"/>
              </w:rPr>
            </w:pPr>
          </w:p>
          <w:p w:rsidR="00611953" w:rsidRDefault="00611953">
            <w:pPr>
              <w:pStyle w:val="TableParagraph"/>
              <w:spacing w:line="265" w:lineRule="exact"/>
              <w:jc w:val="center"/>
              <w:rPr>
                <w:rFonts w:ascii="Times New Roman" w:eastAsia="宋体" w:hAnsi="Times New Roman" w:cs="Times New Roman"/>
                <w:sz w:val="18"/>
                <w:szCs w:val="18"/>
                <w:lang w:eastAsia="zh-CN"/>
              </w:rPr>
            </w:pPr>
          </w:p>
          <w:p w:rsidR="00611953" w:rsidRDefault="00611953">
            <w:pPr>
              <w:pStyle w:val="TableParagraph"/>
              <w:spacing w:line="265" w:lineRule="exact"/>
              <w:jc w:val="center"/>
              <w:rPr>
                <w:rFonts w:ascii="Times New Roman" w:eastAsia="宋体" w:hAnsi="Times New Roman" w:cs="Times New Roman"/>
                <w:sz w:val="18"/>
                <w:szCs w:val="18"/>
                <w:lang w:eastAsia="zh-CN"/>
              </w:rPr>
            </w:pPr>
          </w:p>
          <w:p w:rsidR="00611953" w:rsidRDefault="00611953">
            <w:pPr>
              <w:pStyle w:val="TableParagraph"/>
              <w:spacing w:line="265" w:lineRule="exact"/>
              <w:jc w:val="center"/>
              <w:rPr>
                <w:rFonts w:ascii="Times New Roman" w:eastAsia="宋体" w:hAnsi="Times New Roman" w:cs="Times New Roman"/>
                <w:sz w:val="18"/>
                <w:szCs w:val="18"/>
                <w:lang w:eastAsia="zh-CN"/>
              </w:rPr>
            </w:pPr>
          </w:p>
          <w:p w:rsidR="00611953" w:rsidRDefault="00611953">
            <w:pPr>
              <w:pStyle w:val="TableParagraph"/>
              <w:spacing w:line="265" w:lineRule="exact"/>
              <w:jc w:val="center"/>
              <w:rPr>
                <w:rFonts w:ascii="Times New Roman" w:eastAsia="宋体" w:hAnsi="Times New Roman" w:cs="Times New Roman"/>
                <w:sz w:val="18"/>
                <w:szCs w:val="18"/>
                <w:lang w:eastAsia="zh-CN"/>
              </w:rPr>
            </w:pPr>
          </w:p>
          <w:p w:rsidR="00611953" w:rsidRDefault="00611953">
            <w:pPr>
              <w:pStyle w:val="TableParagraph"/>
              <w:spacing w:line="265" w:lineRule="exact"/>
              <w:jc w:val="center"/>
              <w:rPr>
                <w:rFonts w:ascii="Times New Roman" w:eastAsia="宋体" w:hAnsi="Times New Roman" w:cs="Times New Roman"/>
                <w:sz w:val="18"/>
                <w:szCs w:val="18"/>
                <w:lang w:eastAsia="zh-CN"/>
              </w:rPr>
            </w:pPr>
          </w:p>
          <w:p w:rsidR="00611953" w:rsidRDefault="00611953">
            <w:pPr>
              <w:pStyle w:val="TableParagraph"/>
              <w:spacing w:line="265" w:lineRule="exact"/>
              <w:jc w:val="center"/>
              <w:rPr>
                <w:rFonts w:ascii="Times New Roman" w:eastAsia="宋体" w:hAnsi="Times New Roman" w:cs="Times New Roman"/>
                <w:sz w:val="18"/>
                <w:szCs w:val="18"/>
                <w:lang w:eastAsia="zh-CN"/>
              </w:rPr>
            </w:pPr>
          </w:p>
          <w:p w:rsidR="00611953" w:rsidRDefault="00A90B4C">
            <w:pPr>
              <w:pStyle w:val="TableParagraph"/>
              <w:spacing w:line="265"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rPr>
              <w:lastRenderedPageBreak/>
              <w:t>实</w:t>
            </w:r>
          </w:p>
          <w:p w:rsidR="00611953" w:rsidRDefault="00A90B4C">
            <w:pPr>
              <w:pStyle w:val="TableParagraph"/>
              <w:spacing w:line="265"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rPr>
              <w:t>践</w:t>
            </w:r>
          </w:p>
          <w:p w:rsidR="00611953" w:rsidRDefault="00A90B4C">
            <w:pPr>
              <w:pStyle w:val="TableParagraph"/>
              <w:spacing w:line="265"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rPr>
              <w:t>课</w:t>
            </w:r>
          </w:p>
        </w:tc>
        <w:tc>
          <w:tcPr>
            <w:tcW w:w="1232" w:type="dxa"/>
            <w:tcBorders>
              <w:top w:val="single" w:sz="4" w:space="0" w:color="auto"/>
            </w:tcBorders>
            <w:vAlign w:val="center"/>
          </w:tcPr>
          <w:p w:rsidR="00611953" w:rsidRDefault="00A90B4C">
            <w:pPr>
              <w:pStyle w:val="TableParagraph"/>
              <w:spacing w:line="26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3350450011010</w:t>
            </w:r>
          </w:p>
        </w:tc>
        <w:tc>
          <w:tcPr>
            <w:tcW w:w="2744" w:type="dxa"/>
            <w:tcBorders>
              <w:top w:val="single" w:sz="4" w:space="0" w:color="auto"/>
            </w:tcBorders>
            <w:vAlign w:val="center"/>
          </w:tcPr>
          <w:p w:rsidR="00611953" w:rsidRDefault="00A90B4C">
            <w:pPr>
              <w:pStyle w:val="TableParagraph"/>
              <w:spacing w:line="260" w:lineRule="exact"/>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rPr>
              <w:t>机械制图实践</w:t>
            </w:r>
            <w:r>
              <w:rPr>
                <w:rFonts w:ascii="Times New Roman" w:eastAsia="宋体" w:hAnsi="Times New Roman" w:cs="Times New Roman"/>
                <w:sz w:val="18"/>
                <w:szCs w:val="18"/>
                <w:lang w:eastAsia="zh-CN"/>
              </w:rPr>
              <w:fldChar w:fldCharType="begin"/>
            </w:r>
            <w:r>
              <w:rPr>
                <w:rFonts w:ascii="Times New Roman" w:eastAsia="宋体" w:hAnsi="Times New Roman" w:cs="Times New Roman"/>
                <w:sz w:val="18"/>
                <w:szCs w:val="18"/>
                <w:lang w:eastAsia="zh-CN"/>
              </w:rPr>
              <w:instrText xml:space="preserve"> eq \o\ac(</w:instrText>
            </w:r>
            <w:r>
              <w:rPr>
                <w:rFonts w:ascii="Times New Roman" w:eastAsia="宋体" w:hAnsi="Times New Roman" w:cs="Times New Roman" w:hint="eastAsia"/>
                <w:position w:val="-3"/>
                <w:sz w:val="27"/>
                <w:szCs w:val="18"/>
                <w:lang w:eastAsia="zh-CN"/>
              </w:rPr>
              <w:instrText>○</w:instrText>
            </w:r>
            <w:r>
              <w:rPr>
                <w:rFonts w:ascii="Times New Roman" w:eastAsia="宋体" w:hAnsi="Times New Roman" w:cs="Times New Roman"/>
                <w:sz w:val="18"/>
                <w:szCs w:val="18"/>
                <w:lang w:eastAsia="zh-CN"/>
              </w:rPr>
              <w:instrText>,</w:instrText>
            </w:r>
            <w:r>
              <w:rPr>
                <w:rFonts w:ascii="Times New Roman" w:eastAsia="宋体" w:hAnsi="Times New Roman" w:cs="Times New Roman" w:hint="eastAsia"/>
                <w:sz w:val="18"/>
                <w:szCs w:val="18"/>
                <w:lang w:eastAsia="zh-CN"/>
              </w:rPr>
              <w:instrText>三</w:instrText>
            </w:r>
            <w:r>
              <w:rPr>
                <w:rFonts w:ascii="Times New Roman" w:eastAsia="宋体" w:hAnsi="Times New Roman" w:cs="Times New Roman"/>
                <w:sz w:val="18"/>
                <w:szCs w:val="18"/>
                <w:lang w:eastAsia="zh-CN"/>
              </w:rPr>
              <w:instrText>)</w:instrText>
            </w:r>
            <w:r>
              <w:rPr>
                <w:rFonts w:ascii="Times New Roman" w:eastAsia="宋体" w:hAnsi="Times New Roman" w:cs="Times New Roman"/>
                <w:sz w:val="18"/>
                <w:szCs w:val="18"/>
                <w:lang w:eastAsia="zh-CN"/>
              </w:rPr>
              <w:fldChar w:fldCharType="end"/>
            </w:r>
          </w:p>
        </w:tc>
        <w:tc>
          <w:tcPr>
            <w:tcW w:w="433" w:type="dxa"/>
            <w:tcBorders>
              <w:top w:val="single" w:sz="4" w:space="0" w:color="auto"/>
            </w:tcBorders>
            <w:vAlign w:val="center"/>
          </w:tcPr>
          <w:p w:rsidR="00611953" w:rsidRDefault="00A90B4C">
            <w:pPr>
              <w:pStyle w:val="TableParagraph"/>
              <w:spacing w:line="26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rPr>
              <w:t>2</w:t>
            </w:r>
          </w:p>
        </w:tc>
        <w:tc>
          <w:tcPr>
            <w:tcW w:w="616" w:type="dxa"/>
            <w:tcBorders>
              <w:top w:val="single" w:sz="4" w:space="0" w:color="auto"/>
            </w:tcBorders>
            <w:vAlign w:val="center"/>
          </w:tcPr>
          <w:p w:rsidR="00611953" w:rsidRDefault="00611953">
            <w:pPr>
              <w:spacing w:line="260" w:lineRule="exact"/>
              <w:jc w:val="center"/>
              <w:rPr>
                <w:rFonts w:ascii="Times New Roman" w:eastAsia="宋体" w:hAnsi="Times New Roman"/>
                <w:kern w:val="0"/>
                <w:sz w:val="18"/>
                <w:szCs w:val="18"/>
              </w:rPr>
            </w:pPr>
          </w:p>
        </w:tc>
        <w:tc>
          <w:tcPr>
            <w:tcW w:w="630" w:type="dxa"/>
            <w:tcBorders>
              <w:top w:val="single" w:sz="4" w:space="0" w:color="auto"/>
            </w:tcBorders>
            <w:vAlign w:val="center"/>
          </w:tcPr>
          <w:p w:rsidR="00611953" w:rsidRDefault="00A90B4C">
            <w:pPr>
              <w:spacing w:line="260" w:lineRule="exact"/>
              <w:jc w:val="center"/>
              <w:rPr>
                <w:rFonts w:ascii="Times New Roman" w:eastAsia="宋体" w:hAnsi="Times New Roman"/>
                <w:kern w:val="0"/>
                <w:sz w:val="18"/>
                <w:szCs w:val="18"/>
              </w:rPr>
            </w:pPr>
            <w:r>
              <w:rPr>
                <w:rFonts w:ascii="Times New Roman" w:eastAsia="宋体" w:hAnsi="Times New Roman"/>
                <w:sz w:val="18"/>
                <w:szCs w:val="18"/>
              </w:rPr>
              <w:t>2</w:t>
            </w:r>
          </w:p>
        </w:tc>
        <w:tc>
          <w:tcPr>
            <w:tcW w:w="434" w:type="dxa"/>
            <w:gridSpan w:val="2"/>
            <w:tcBorders>
              <w:top w:val="single" w:sz="4" w:space="0" w:color="auto"/>
            </w:tcBorders>
            <w:vAlign w:val="center"/>
          </w:tcPr>
          <w:p w:rsidR="00611953" w:rsidRDefault="00A90B4C">
            <w:pPr>
              <w:pStyle w:val="TableParagraph"/>
              <w:spacing w:line="26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rPr>
              <w:t>2</w:t>
            </w:r>
          </w:p>
        </w:tc>
        <w:tc>
          <w:tcPr>
            <w:tcW w:w="2092" w:type="dxa"/>
            <w:gridSpan w:val="2"/>
            <w:vMerge w:val="restart"/>
            <w:tcBorders>
              <w:top w:val="single" w:sz="4" w:space="0" w:color="auto"/>
            </w:tcBorders>
            <w:vAlign w:val="center"/>
          </w:tcPr>
          <w:p w:rsidR="00611953" w:rsidRDefault="00A90B4C">
            <w:pPr>
              <w:spacing w:line="260" w:lineRule="exact"/>
              <w:jc w:val="center"/>
              <w:rPr>
                <w:rFonts w:ascii="Times New Roman" w:eastAsia="宋体" w:hAnsi="Times New Roman"/>
                <w:kern w:val="0"/>
                <w:sz w:val="18"/>
                <w:szCs w:val="18"/>
              </w:rPr>
            </w:pPr>
            <w:r>
              <w:rPr>
                <w:rFonts w:ascii="Times New Roman" w:eastAsia="宋体" w:hAnsi="Times New Roman"/>
                <w:sz w:val="18"/>
                <w:szCs w:val="18"/>
              </w:rPr>
              <w:t>A</w:t>
            </w:r>
            <w:r>
              <w:rPr>
                <w:rFonts w:ascii="Times New Roman" w:eastAsia="宋体" w:hAnsi="Times New Roman" w:hint="eastAsia"/>
                <w:sz w:val="18"/>
                <w:szCs w:val="18"/>
              </w:rPr>
              <w:t>需修至少</w:t>
            </w:r>
            <w:r>
              <w:rPr>
                <w:rFonts w:ascii="Times New Roman" w:eastAsia="宋体" w:hAnsi="Times New Roman" w:hint="eastAsia"/>
                <w:sz w:val="18"/>
                <w:szCs w:val="18"/>
              </w:rPr>
              <w:t>6</w:t>
            </w:r>
            <w:r>
              <w:rPr>
                <w:rFonts w:ascii="Times New Roman" w:eastAsia="宋体" w:hAnsi="Times New Roman" w:hint="eastAsia"/>
                <w:sz w:val="18"/>
                <w:szCs w:val="18"/>
              </w:rPr>
              <w:t>学分</w:t>
            </w:r>
          </w:p>
        </w:tc>
      </w:tr>
      <w:tr w:rsidR="00611953">
        <w:trPr>
          <w:trHeight w:val="83"/>
          <w:jc w:val="center"/>
        </w:trPr>
        <w:tc>
          <w:tcPr>
            <w:tcW w:w="500"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lang w:eastAsia="zh-CN"/>
              </w:rPr>
            </w:pPr>
          </w:p>
        </w:tc>
        <w:tc>
          <w:tcPr>
            <w:tcW w:w="1232" w:type="dxa"/>
            <w:tcBorders>
              <w:top w:val="single" w:sz="4" w:space="0" w:color="auto"/>
            </w:tcBorders>
            <w:vAlign w:val="center"/>
          </w:tcPr>
          <w:p w:rsidR="00611953" w:rsidRDefault="00A90B4C">
            <w:pPr>
              <w:pStyle w:val="TableParagraph"/>
              <w:spacing w:line="26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3350410011126</w:t>
            </w:r>
          </w:p>
        </w:tc>
        <w:tc>
          <w:tcPr>
            <w:tcW w:w="2744" w:type="dxa"/>
            <w:tcBorders>
              <w:top w:val="single" w:sz="4" w:space="0" w:color="auto"/>
            </w:tcBorders>
            <w:vAlign w:val="center"/>
          </w:tcPr>
          <w:p w:rsidR="00611953" w:rsidRDefault="00A90B4C">
            <w:pPr>
              <w:pStyle w:val="TableParagraph"/>
              <w:spacing w:line="260" w:lineRule="exact"/>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rPr>
              <w:t>机械专业综合实验</w:t>
            </w:r>
            <w:r>
              <w:rPr>
                <w:rFonts w:ascii="Times New Roman" w:eastAsia="宋体" w:hAnsi="Times New Roman" w:cs="Times New Roman"/>
                <w:sz w:val="18"/>
                <w:szCs w:val="18"/>
                <w:lang w:eastAsia="zh-CN"/>
              </w:rPr>
              <w:fldChar w:fldCharType="begin"/>
            </w:r>
            <w:r>
              <w:rPr>
                <w:rFonts w:ascii="Times New Roman" w:eastAsia="宋体" w:hAnsi="Times New Roman" w:cs="Times New Roman"/>
                <w:sz w:val="18"/>
                <w:szCs w:val="18"/>
                <w:lang w:eastAsia="zh-CN"/>
              </w:rPr>
              <w:instrText xml:space="preserve"> eq \o\ac(</w:instrText>
            </w:r>
            <w:r>
              <w:rPr>
                <w:rFonts w:ascii="Times New Roman" w:eastAsia="宋体" w:hAnsi="Times New Roman" w:cs="Times New Roman" w:hint="eastAsia"/>
                <w:position w:val="-3"/>
                <w:sz w:val="27"/>
                <w:szCs w:val="18"/>
                <w:lang w:eastAsia="zh-CN"/>
              </w:rPr>
              <w:instrText>○</w:instrText>
            </w:r>
            <w:r>
              <w:rPr>
                <w:rFonts w:ascii="Times New Roman" w:eastAsia="宋体" w:hAnsi="Times New Roman" w:cs="Times New Roman"/>
                <w:sz w:val="18"/>
                <w:szCs w:val="18"/>
                <w:lang w:eastAsia="zh-CN"/>
              </w:rPr>
              <w:instrText>,</w:instrText>
            </w:r>
            <w:r>
              <w:rPr>
                <w:rFonts w:ascii="Times New Roman" w:eastAsia="宋体" w:hAnsi="Times New Roman" w:cs="Times New Roman" w:hint="eastAsia"/>
                <w:sz w:val="18"/>
                <w:szCs w:val="18"/>
                <w:lang w:eastAsia="zh-CN"/>
              </w:rPr>
              <w:instrText>三</w:instrText>
            </w:r>
            <w:r>
              <w:rPr>
                <w:rFonts w:ascii="Times New Roman" w:eastAsia="宋体" w:hAnsi="Times New Roman" w:cs="Times New Roman"/>
                <w:sz w:val="18"/>
                <w:szCs w:val="18"/>
                <w:lang w:eastAsia="zh-CN"/>
              </w:rPr>
              <w:instrText>)</w:instrText>
            </w:r>
            <w:r>
              <w:rPr>
                <w:rFonts w:ascii="Times New Roman" w:eastAsia="宋体" w:hAnsi="Times New Roman" w:cs="Times New Roman"/>
                <w:sz w:val="18"/>
                <w:szCs w:val="18"/>
                <w:lang w:eastAsia="zh-CN"/>
              </w:rPr>
              <w:fldChar w:fldCharType="end"/>
            </w:r>
          </w:p>
        </w:tc>
        <w:tc>
          <w:tcPr>
            <w:tcW w:w="433" w:type="dxa"/>
            <w:tcBorders>
              <w:top w:val="single" w:sz="4" w:space="0" w:color="auto"/>
            </w:tcBorders>
            <w:vAlign w:val="center"/>
          </w:tcPr>
          <w:p w:rsidR="00611953" w:rsidRDefault="00A90B4C">
            <w:pPr>
              <w:pStyle w:val="TableParagraph"/>
              <w:spacing w:line="26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rPr>
              <w:t>1</w:t>
            </w:r>
          </w:p>
        </w:tc>
        <w:tc>
          <w:tcPr>
            <w:tcW w:w="616" w:type="dxa"/>
            <w:tcBorders>
              <w:top w:val="single" w:sz="4" w:space="0" w:color="auto"/>
            </w:tcBorders>
            <w:vAlign w:val="center"/>
          </w:tcPr>
          <w:p w:rsidR="00611953" w:rsidRDefault="00611953">
            <w:pPr>
              <w:spacing w:line="260" w:lineRule="exact"/>
              <w:jc w:val="center"/>
              <w:rPr>
                <w:rFonts w:ascii="Times New Roman" w:eastAsia="宋体" w:hAnsi="Times New Roman"/>
                <w:kern w:val="0"/>
                <w:sz w:val="18"/>
                <w:szCs w:val="18"/>
              </w:rPr>
            </w:pPr>
          </w:p>
        </w:tc>
        <w:tc>
          <w:tcPr>
            <w:tcW w:w="630" w:type="dxa"/>
            <w:tcBorders>
              <w:top w:val="single" w:sz="4" w:space="0" w:color="auto"/>
            </w:tcBorders>
            <w:vAlign w:val="center"/>
          </w:tcPr>
          <w:p w:rsidR="00611953" w:rsidRDefault="00A90B4C">
            <w:pPr>
              <w:spacing w:line="260" w:lineRule="exact"/>
              <w:jc w:val="center"/>
              <w:rPr>
                <w:rFonts w:ascii="Times New Roman" w:eastAsia="宋体" w:hAnsi="Times New Roman"/>
                <w:kern w:val="0"/>
                <w:sz w:val="18"/>
                <w:szCs w:val="18"/>
              </w:rPr>
            </w:pPr>
            <w:r>
              <w:rPr>
                <w:rFonts w:ascii="Times New Roman" w:eastAsia="宋体" w:hAnsi="Times New Roman"/>
                <w:sz w:val="18"/>
                <w:szCs w:val="18"/>
              </w:rPr>
              <w:t>1</w:t>
            </w:r>
          </w:p>
        </w:tc>
        <w:tc>
          <w:tcPr>
            <w:tcW w:w="434" w:type="dxa"/>
            <w:gridSpan w:val="2"/>
            <w:tcBorders>
              <w:top w:val="single" w:sz="4" w:space="0" w:color="auto"/>
            </w:tcBorders>
            <w:vAlign w:val="center"/>
          </w:tcPr>
          <w:p w:rsidR="00611953" w:rsidRDefault="00A90B4C">
            <w:pPr>
              <w:pStyle w:val="TableParagraph"/>
              <w:spacing w:line="26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rPr>
              <w:t>7</w:t>
            </w:r>
          </w:p>
        </w:tc>
        <w:tc>
          <w:tcPr>
            <w:tcW w:w="2092" w:type="dxa"/>
            <w:gridSpan w:val="2"/>
            <w:vMerge/>
            <w:vAlign w:val="center"/>
          </w:tcPr>
          <w:p w:rsidR="00611953" w:rsidRDefault="00611953">
            <w:pPr>
              <w:spacing w:line="260" w:lineRule="exact"/>
              <w:jc w:val="center"/>
              <w:rPr>
                <w:rFonts w:ascii="Times New Roman" w:eastAsia="宋体" w:hAnsi="Times New Roman"/>
                <w:kern w:val="0"/>
                <w:sz w:val="18"/>
                <w:szCs w:val="18"/>
              </w:rPr>
            </w:pPr>
          </w:p>
        </w:tc>
      </w:tr>
      <w:tr w:rsidR="00611953">
        <w:trPr>
          <w:trHeight w:val="120"/>
          <w:jc w:val="center"/>
        </w:trPr>
        <w:tc>
          <w:tcPr>
            <w:tcW w:w="500"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lang w:eastAsia="zh-CN"/>
              </w:rPr>
            </w:pPr>
          </w:p>
        </w:tc>
        <w:tc>
          <w:tcPr>
            <w:tcW w:w="1232" w:type="dxa"/>
            <w:tcBorders>
              <w:top w:val="single" w:sz="4" w:space="0" w:color="auto"/>
            </w:tcBorders>
            <w:vAlign w:val="center"/>
          </w:tcPr>
          <w:p w:rsidR="00611953" w:rsidRDefault="00A90B4C">
            <w:pPr>
              <w:pStyle w:val="TableParagraph"/>
              <w:spacing w:line="260" w:lineRule="exact"/>
              <w:jc w:val="center"/>
              <w:rPr>
                <w:rFonts w:ascii="Times New Roman" w:eastAsia="宋体" w:hAnsi="Times New Roman" w:cs="Times New Roman"/>
                <w:sz w:val="18"/>
                <w:szCs w:val="18"/>
                <w:lang w:eastAsia="zh-CN"/>
              </w:rPr>
            </w:pPr>
            <w:r>
              <w:rPr>
                <w:rFonts w:ascii="Times New Roman" w:eastAsia="等线" w:hAnsi="Times New Roman" w:cs="Times New Roman"/>
                <w:color w:val="000000"/>
                <w:sz w:val="18"/>
                <w:szCs w:val="18"/>
              </w:rPr>
              <w:t xml:space="preserve">3350420011078 </w:t>
            </w:r>
          </w:p>
        </w:tc>
        <w:tc>
          <w:tcPr>
            <w:tcW w:w="2744" w:type="dxa"/>
            <w:tcBorders>
              <w:top w:val="single" w:sz="4" w:space="0" w:color="auto"/>
            </w:tcBorders>
            <w:vAlign w:val="center"/>
          </w:tcPr>
          <w:p w:rsidR="00611953" w:rsidRDefault="00A90B4C">
            <w:pPr>
              <w:pStyle w:val="TableParagraph"/>
              <w:spacing w:line="260" w:lineRule="exact"/>
              <w:jc w:val="both"/>
              <w:rPr>
                <w:rFonts w:ascii="Times New Roman" w:eastAsia="宋体" w:hAnsi="Times New Roman" w:cs="Times New Roman"/>
                <w:sz w:val="18"/>
                <w:szCs w:val="18"/>
                <w:lang w:eastAsia="zh-CN"/>
              </w:rPr>
            </w:pPr>
            <w:r>
              <w:rPr>
                <w:rFonts w:hint="eastAsia"/>
                <w:color w:val="000000"/>
                <w:sz w:val="18"/>
                <w:szCs w:val="18"/>
              </w:rPr>
              <w:t>电工电子技术实验</w:t>
            </w:r>
          </w:p>
        </w:tc>
        <w:tc>
          <w:tcPr>
            <w:tcW w:w="433" w:type="dxa"/>
            <w:tcBorders>
              <w:top w:val="single" w:sz="4" w:space="0" w:color="auto"/>
            </w:tcBorders>
            <w:vAlign w:val="center"/>
          </w:tcPr>
          <w:p w:rsidR="00611953" w:rsidRDefault="00A90B4C">
            <w:pPr>
              <w:pStyle w:val="TableParagraph"/>
              <w:spacing w:line="260" w:lineRule="exact"/>
              <w:jc w:val="center"/>
              <w:rPr>
                <w:rFonts w:ascii="Times New Roman" w:eastAsia="宋体" w:hAnsi="Times New Roman" w:cs="Times New Roman"/>
                <w:sz w:val="18"/>
                <w:szCs w:val="18"/>
                <w:lang w:eastAsia="zh-CN"/>
              </w:rPr>
            </w:pPr>
            <w:r>
              <w:rPr>
                <w:rFonts w:ascii="Times New Roman" w:eastAsia="等线" w:hAnsi="Times New Roman" w:cs="Times New Roman"/>
                <w:color w:val="000000"/>
                <w:sz w:val="18"/>
                <w:szCs w:val="18"/>
              </w:rPr>
              <w:t>0.5</w:t>
            </w:r>
          </w:p>
        </w:tc>
        <w:tc>
          <w:tcPr>
            <w:tcW w:w="616" w:type="dxa"/>
            <w:tcBorders>
              <w:top w:val="single" w:sz="4" w:space="0" w:color="auto"/>
            </w:tcBorders>
            <w:vAlign w:val="center"/>
          </w:tcPr>
          <w:p w:rsidR="00611953" w:rsidRDefault="00A90B4C">
            <w:pPr>
              <w:spacing w:line="260" w:lineRule="exact"/>
              <w:jc w:val="center"/>
              <w:rPr>
                <w:rFonts w:ascii="Times New Roman" w:eastAsia="宋体" w:hAnsi="Times New Roman"/>
                <w:kern w:val="0"/>
                <w:sz w:val="18"/>
                <w:szCs w:val="18"/>
              </w:rPr>
            </w:pPr>
            <w:r>
              <w:rPr>
                <w:rFonts w:ascii="Times New Roman" w:hAnsi="Times New Roman"/>
                <w:color w:val="000000"/>
                <w:sz w:val="18"/>
                <w:szCs w:val="18"/>
              </w:rPr>
              <w:t xml:space="preserve">　</w:t>
            </w:r>
          </w:p>
        </w:tc>
        <w:tc>
          <w:tcPr>
            <w:tcW w:w="630" w:type="dxa"/>
            <w:tcBorders>
              <w:top w:val="single" w:sz="4" w:space="0" w:color="auto"/>
            </w:tcBorders>
            <w:vAlign w:val="center"/>
          </w:tcPr>
          <w:p w:rsidR="00611953" w:rsidRDefault="00A90B4C">
            <w:pPr>
              <w:spacing w:line="260" w:lineRule="exact"/>
              <w:jc w:val="center"/>
              <w:rPr>
                <w:rFonts w:ascii="Times New Roman" w:eastAsia="宋体" w:hAnsi="Times New Roman"/>
                <w:kern w:val="0"/>
                <w:sz w:val="18"/>
                <w:szCs w:val="18"/>
              </w:rPr>
            </w:pPr>
            <w:r>
              <w:rPr>
                <w:rFonts w:ascii="Times New Roman" w:hAnsi="Times New Roman"/>
                <w:color w:val="000000"/>
                <w:sz w:val="18"/>
                <w:szCs w:val="18"/>
              </w:rPr>
              <w:t>0.5</w:t>
            </w:r>
          </w:p>
        </w:tc>
        <w:tc>
          <w:tcPr>
            <w:tcW w:w="434" w:type="dxa"/>
            <w:gridSpan w:val="2"/>
            <w:tcBorders>
              <w:top w:val="single" w:sz="4" w:space="0" w:color="auto"/>
            </w:tcBorders>
            <w:vAlign w:val="center"/>
          </w:tcPr>
          <w:p w:rsidR="00611953" w:rsidRDefault="00A90B4C">
            <w:pPr>
              <w:pStyle w:val="TableParagraph"/>
              <w:spacing w:line="260" w:lineRule="exact"/>
              <w:jc w:val="center"/>
              <w:rPr>
                <w:rFonts w:ascii="Times New Roman" w:eastAsia="宋体" w:hAnsi="Times New Roman" w:cs="Times New Roman"/>
                <w:sz w:val="18"/>
                <w:szCs w:val="18"/>
                <w:lang w:eastAsia="zh-CN"/>
              </w:rPr>
            </w:pPr>
            <w:r>
              <w:rPr>
                <w:rFonts w:ascii="Times New Roman" w:eastAsia="等线" w:hAnsi="Times New Roman" w:cs="Times New Roman"/>
                <w:color w:val="000000"/>
                <w:sz w:val="18"/>
                <w:szCs w:val="18"/>
              </w:rPr>
              <w:t>3</w:t>
            </w:r>
          </w:p>
        </w:tc>
        <w:tc>
          <w:tcPr>
            <w:tcW w:w="2092" w:type="dxa"/>
            <w:gridSpan w:val="2"/>
            <w:vMerge/>
            <w:vAlign w:val="center"/>
          </w:tcPr>
          <w:p w:rsidR="00611953" w:rsidRDefault="00611953">
            <w:pPr>
              <w:spacing w:line="260" w:lineRule="exact"/>
              <w:jc w:val="center"/>
              <w:rPr>
                <w:rFonts w:ascii="Times New Roman" w:eastAsia="宋体" w:hAnsi="Times New Roman"/>
                <w:kern w:val="0"/>
                <w:sz w:val="18"/>
                <w:szCs w:val="18"/>
              </w:rPr>
            </w:pPr>
          </w:p>
        </w:tc>
      </w:tr>
      <w:tr w:rsidR="00611953">
        <w:trPr>
          <w:trHeight w:val="135"/>
          <w:jc w:val="center"/>
        </w:trPr>
        <w:tc>
          <w:tcPr>
            <w:tcW w:w="500"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lang w:eastAsia="zh-CN"/>
              </w:rPr>
            </w:pPr>
          </w:p>
        </w:tc>
        <w:tc>
          <w:tcPr>
            <w:tcW w:w="1232" w:type="dxa"/>
            <w:tcBorders>
              <w:top w:val="single" w:sz="4" w:space="0" w:color="auto"/>
            </w:tcBorders>
            <w:vAlign w:val="center"/>
          </w:tcPr>
          <w:p w:rsidR="00611953" w:rsidRDefault="0064725E">
            <w:pPr>
              <w:pStyle w:val="TableParagraph"/>
              <w:spacing w:line="260" w:lineRule="exact"/>
              <w:jc w:val="center"/>
              <w:rPr>
                <w:rFonts w:ascii="Times New Roman" w:eastAsia="宋体" w:hAnsi="Times New Roman" w:cs="Times New Roman"/>
                <w:sz w:val="18"/>
                <w:szCs w:val="18"/>
                <w:lang w:eastAsia="zh-CN"/>
              </w:rPr>
            </w:pPr>
            <w:r w:rsidRPr="0064725E">
              <w:rPr>
                <w:rFonts w:ascii="Times New Roman" w:eastAsia="宋体" w:hAnsi="Times New Roman" w:cs="Times New Roman"/>
                <w:sz w:val="18"/>
                <w:szCs w:val="18"/>
                <w:lang w:eastAsia="zh-CN"/>
              </w:rPr>
              <w:t>3140420011149</w:t>
            </w:r>
          </w:p>
        </w:tc>
        <w:tc>
          <w:tcPr>
            <w:tcW w:w="2744" w:type="dxa"/>
            <w:tcBorders>
              <w:top w:val="single" w:sz="4" w:space="0" w:color="auto"/>
            </w:tcBorders>
            <w:vAlign w:val="center"/>
          </w:tcPr>
          <w:p w:rsidR="00611953" w:rsidRDefault="00A90B4C">
            <w:pPr>
              <w:pStyle w:val="TableParagraph"/>
              <w:spacing w:line="260" w:lineRule="exact"/>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rPr>
              <w:t>自动控制原理实验</w:t>
            </w:r>
          </w:p>
        </w:tc>
        <w:tc>
          <w:tcPr>
            <w:tcW w:w="433" w:type="dxa"/>
            <w:tcBorders>
              <w:top w:val="single" w:sz="4" w:space="0" w:color="auto"/>
            </w:tcBorders>
            <w:vAlign w:val="center"/>
          </w:tcPr>
          <w:p w:rsidR="00611953" w:rsidRDefault="00A90B4C">
            <w:pPr>
              <w:pStyle w:val="TableParagraph"/>
              <w:spacing w:line="26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rPr>
              <w:t>1</w:t>
            </w:r>
          </w:p>
        </w:tc>
        <w:tc>
          <w:tcPr>
            <w:tcW w:w="616" w:type="dxa"/>
            <w:tcBorders>
              <w:top w:val="single" w:sz="4" w:space="0" w:color="auto"/>
            </w:tcBorders>
            <w:vAlign w:val="center"/>
          </w:tcPr>
          <w:p w:rsidR="00611953" w:rsidRDefault="00611953">
            <w:pPr>
              <w:spacing w:line="260" w:lineRule="exact"/>
              <w:jc w:val="center"/>
              <w:rPr>
                <w:rFonts w:ascii="Times New Roman" w:eastAsia="宋体" w:hAnsi="Times New Roman"/>
                <w:kern w:val="0"/>
                <w:sz w:val="18"/>
                <w:szCs w:val="18"/>
              </w:rPr>
            </w:pPr>
          </w:p>
        </w:tc>
        <w:tc>
          <w:tcPr>
            <w:tcW w:w="630" w:type="dxa"/>
            <w:tcBorders>
              <w:top w:val="single" w:sz="4" w:space="0" w:color="auto"/>
            </w:tcBorders>
            <w:vAlign w:val="center"/>
          </w:tcPr>
          <w:p w:rsidR="00611953" w:rsidRDefault="00A90B4C">
            <w:pPr>
              <w:spacing w:line="260" w:lineRule="exact"/>
              <w:jc w:val="center"/>
              <w:rPr>
                <w:rFonts w:ascii="Times New Roman" w:eastAsia="宋体" w:hAnsi="Times New Roman"/>
                <w:kern w:val="0"/>
                <w:sz w:val="18"/>
                <w:szCs w:val="18"/>
              </w:rPr>
            </w:pPr>
            <w:r>
              <w:rPr>
                <w:rFonts w:ascii="Times New Roman" w:eastAsia="宋体" w:hAnsi="Times New Roman"/>
                <w:sz w:val="18"/>
                <w:szCs w:val="18"/>
              </w:rPr>
              <w:t>1</w:t>
            </w:r>
          </w:p>
        </w:tc>
        <w:tc>
          <w:tcPr>
            <w:tcW w:w="434" w:type="dxa"/>
            <w:gridSpan w:val="2"/>
            <w:tcBorders>
              <w:top w:val="single" w:sz="4" w:space="0" w:color="auto"/>
            </w:tcBorders>
            <w:vAlign w:val="center"/>
          </w:tcPr>
          <w:p w:rsidR="00611953" w:rsidRDefault="00A90B4C">
            <w:pPr>
              <w:pStyle w:val="TableParagraph"/>
              <w:spacing w:line="26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rPr>
              <w:t>4</w:t>
            </w:r>
          </w:p>
        </w:tc>
        <w:tc>
          <w:tcPr>
            <w:tcW w:w="2092" w:type="dxa"/>
            <w:gridSpan w:val="2"/>
            <w:vMerge/>
            <w:vAlign w:val="center"/>
          </w:tcPr>
          <w:p w:rsidR="00611953" w:rsidRDefault="00611953">
            <w:pPr>
              <w:spacing w:line="260" w:lineRule="exact"/>
              <w:jc w:val="center"/>
              <w:rPr>
                <w:rFonts w:ascii="Times New Roman" w:eastAsia="宋体" w:hAnsi="Times New Roman"/>
                <w:kern w:val="0"/>
                <w:sz w:val="18"/>
                <w:szCs w:val="18"/>
              </w:rPr>
            </w:pPr>
          </w:p>
        </w:tc>
      </w:tr>
      <w:tr w:rsidR="00611953">
        <w:trPr>
          <w:trHeight w:val="194"/>
          <w:jc w:val="center"/>
        </w:trPr>
        <w:tc>
          <w:tcPr>
            <w:tcW w:w="500"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lang w:eastAsia="zh-CN"/>
              </w:rPr>
            </w:pPr>
          </w:p>
        </w:tc>
        <w:tc>
          <w:tcPr>
            <w:tcW w:w="1232" w:type="dxa"/>
            <w:tcBorders>
              <w:top w:val="single" w:sz="4" w:space="0" w:color="auto"/>
            </w:tcBorders>
            <w:vAlign w:val="center"/>
          </w:tcPr>
          <w:p w:rsidR="00611953" w:rsidRDefault="00A90B4C">
            <w:pPr>
              <w:pStyle w:val="TableParagraph"/>
              <w:spacing w:line="26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4350410011076</w:t>
            </w:r>
          </w:p>
        </w:tc>
        <w:tc>
          <w:tcPr>
            <w:tcW w:w="2744" w:type="dxa"/>
            <w:tcBorders>
              <w:top w:val="single" w:sz="4" w:space="0" w:color="auto"/>
            </w:tcBorders>
            <w:vAlign w:val="center"/>
          </w:tcPr>
          <w:p w:rsidR="00611953" w:rsidRDefault="00A90B4C">
            <w:pPr>
              <w:pStyle w:val="TableParagraph"/>
              <w:spacing w:line="260" w:lineRule="exact"/>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科学研究技能训练</w:t>
            </w:r>
            <w:r>
              <w:rPr>
                <w:rFonts w:ascii="Times New Roman" w:eastAsia="宋体" w:hAnsi="Times New Roman" w:cs="Times New Roman"/>
                <w:sz w:val="18"/>
                <w:szCs w:val="18"/>
                <w:lang w:eastAsia="zh-CN"/>
              </w:rPr>
              <w:fldChar w:fldCharType="begin"/>
            </w:r>
            <w:r>
              <w:rPr>
                <w:rFonts w:ascii="Times New Roman" w:eastAsia="宋体" w:hAnsi="Times New Roman" w:cs="Times New Roman"/>
                <w:sz w:val="18"/>
                <w:szCs w:val="18"/>
                <w:lang w:eastAsia="zh-CN"/>
              </w:rPr>
              <w:instrText xml:space="preserve"> eq \o\ac(</w:instrText>
            </w:r>
            <w:r>
              <w:rPr>
                <w:rFonts w:ascii="Times New Roman" w:eastAsia="宋体" w:hAnsi="Times New Roman" w:cs="Times New Roman" w:hint="eastAsia"/>
                <w:position w:val="-3"/>
                <w:sz w:val="27"/>
                <w:szCs w:val="18"/>
                <w:lang w:eastAsia="zh-CN"/>
              </w:rPr>
              <w:instrText>○</w:instrText>
            </w:r>
            <w:r>
              <w:rPr>
                <w:rFonts w:ascii="Times New Roman" w:eastAsia="宋体" w:hAnsi="Times New Roman" w:cs="Times New Roman"/>
                <w:sz w:val="18"/>
                <w:szCs w:val="18"/>
                <w:lang w:eastAsia="zh-CN"/>
              </w:rPr>
              <w:instrText>,</w:instrText>
            </w:r>
            <w:r>
              <w:rPr>
                <w:rFonts w:ascii="Times New Roman" w:eastAsia="宋体" w:hAnsi="Times New Roman" w:cs="Times New Roman" w:hint="eastAsia"/>
                <w:sz w:val="18"/>
                <w:szCs w:val="18"/>
                <w:lang w:eastAsia="zh-CN"/>
              </w:rPr>
              <w:instrText>创</w:instrText>
            </w:r>
            <w:r>
              <w:rPr>
                <w:rFonts w:ascii="Times New Roman" w:eastAsia="宋体" w:hAnsi="Times New Roman" w:cs="Times New Roman"/>
                <w:sz w:val="18"/>
                <w:szCs w:val="18"/>
                <w:lang w:eastAsia="zh-CN"/>
              </w:rPr>
              <w:instrText>)</w:instrText>
            </w:r>
            <w:r>
              <w:rPr>
                <w:rFonts w:ascii="Times New Roman" w:eastAsia="宋体" w:hAnsi="Times New Roman" w:cs="Times New Roman"/>
                <w:sz w:val="18"/>
                <w:szCs w:val="18"/>
                <w:lang w:eastAsia="zh-CN"/>
              </w:rPr>
              <w:fldChar w:fldCharType="end"/>
            </w:r>
            <w:r>
              <w:rPr>
                <w:rFonts w:ascii="Times New Roman" w:eastAsia="宋体" w:hAnsi="Times New Roman" w:cs="Times New Roman"/>
                <w:sz w:val="18"/>
                <w:szCs w:val="18"/>
              </w:rPr>
              <w:fldChar w:fldCharType="begin"/>
            </w:r>
            <w:r>
              <w:rPr>
                <w:rFonts w:ascii="Times New Roman" w:eastAsia="宋体" w:hAnsi="Times New Roman" w:cs="Times New Roman"/>
                <w:sz w:val="18"/>
                <w:szCs w:val="18"/>
                <w:lang w:eastAsia="zh-CN"/>
              </w:rPr>
              <w:instrText xml:space="preserve"> eq \o\ac(</w:instrText>
            </w:r>
            <w:r>
              <w:rPr>
                <w:rFonts w:ascii="Times New Roman" w:eastAsia="宋体" w:hAnsi="Times New Roman" w:cs="Times New Roman" w:hint="eastAsia"/>
                <w:position w:val="-3"/>
                <w:sz w:val="27"/>
                <w:szCs w:val="18"/>
                <w:lang w:eastAsia="zh-CN"/>
              </w:rPr>
              <w:instrText>○</w:instrText>
            </w:r>
            <w:r>
              <w:rPr>
                <w:rFonts w:ascii="Times New Roman" w:eastAsia="宋体" w:hAnsi="Times New Roman" w:cs="Times New Roman"/>
                <w:sz w:val="18"/>
                <w:szCs w:val="18"/>
                <w:lang w:eastAsia="zh-CN"/>
              </w:rPr>
              <w:instrText>,</w:instrText>
            </w:r>
            <w:r>
              <w:rPr>
                <w:rFonts w:ascii="Times New Roman" w:eastAsia="宋体" w:hAnsi="Times New Roman" w:cs="Times New Roman" w:hint="eastAsia"/>
                <w:sz w:val="18"/>
                <w:szCs w:val="18"/>
                <w:lang w:eastAsia="zh-CN"/>
              </w:rPr>
              <w:instrText>三</w:instrText>
            </w:r>
            <w:r>
              <w:rPr>
                <w:rFonts w:ascii="Times New Roman" w:eastAsia="宋体" w:hAnsi="Times New Roman" w:cs="Times New Roman"/>
                <w:sz w:val="18"/>
                <w:szCs w:val="18"/>
                <w:lang w:eastAsia="zh-CN"/>
              </w:rPr>
              <w:instrText>)</w:instrText>
            </w:r>
            <w:r>
              <w:rPr>
                <w:rFonts w:ascii="Times New Roman" w:eastAsia="宋体" w:hAnsi="Times New Roman" w:cs="Times New Roman"/>
                <w:sz w:val="18"/>
                <w:szCs w:val="18"/>
              </w:rPr>
              <w:fldChar w:fldCharType="end"/>
            </w:r>
          </w:p>
        </w:tc>
        <w:tc>
          <w:tcPr>
            <w:tcW w:w="433" w:type="dxa"/>
            <w:tcBorders>
              <w:top w:val="single" w:sz="4" w:space="0" w:color="auto"/>
            </w:tcBorders>
            <w:vAlign w:val="center"/>
          </w:tcPr>
          <w:p w:rsidR="00611953" w:rsidRDefault="00A90B4C">
            <w:pPr>
              <w:pStyle w:val="TableParagraph"/>
              <w:spacing w:line="26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4</w:t>
            </w:r>
          </w:p>
        </w:tc>
        <w:tc>
          <w:tcPr>
            <w:tcW w:w="616" w:type="dxa"/>
            <w:tcBorders>
              <w:top w:val="single" w:sz="4" w:space="0" w:color="auto"/>
            </w:tcBorders>
            <w:vAlign w:val="center"/>
          </w:tcPr>
          <w:p w:rsidR="00611953" w:rsidRDefault="00611953">
            <w:pPr>
              <w:spacing w:line="260" w:lineRule="exact"/>
              <w:jc w:val="center"/>
              <w:rPr>
                <w:rFonts w:ascii="Times New Roman" w:eastAsia="宋体" w:hAnsi="Times New Roman"/>
                <w:kern w:val="0"/>
                <w:sz w:val="18"/>
                <w:szCs w:val="18"/>
              </w:rPr>
            </w:pPr>
          </w:p>
        </w:tc>
        <w:tc>
          <w:tcPr>
            <w:tcW w:w="630" w:type="dxa"/>
            <w:tcBorders>
              <w:top w:val="single" w:sz="4" w:space="0" w:color="auto"/>
            </w:tcBorders>
            <w:vAlign w:val="center"/>
          </w:tcPr>
          <w:p w:rsidR="00611953" w:rsidRDefault="00A90B4C">
            <w:pPr>
              <w:spacing w:line="260" w:lineRule="exact"/>
              <w:jc w:val="center"/>
              <w:rPr>
                <w:rFonts w:ascii="Times New Roman" w:eastAsia="宋体" w:hAnsi="Times New Roman"/>
                <w:kern w:val="0"/>
                <w:sz w:val="18"/>
                <w:szCs w:val="18"/>
              </w:rPr>
            </w:pPr>
            <w:r>
              <w:rPr>
                <w:rFonts w:ascii="Times New Roman" w:eastAsia="宋体" w:hAnsi="Times New Roman" w:hint="eastAsia"/>
                <w:kern w:val="0"/>
                <w:sz w:val="18"/>
                <w:szCs w:val="18"/>
              </w:rPr>
              <w:t>4</w:t>
            </w:r>
          </w:p>
        </w:tc>
        <w:tc>
          <w:tcPr>
            <w:tcW w:w="434" w:type="dxa"/>
            <w:gridSpan w:val="2"/>
            <w:tcBorders>
              <w:top w:val="single" w:sz="4" w:space="0" w:color="auto"/>
            </w:tcBorders>
            <w:vAlign w:val="center"/>
          </w:tcPr>
          <w:p w:rsidR="00611953" w:rsidRDefault="00A90B4C">
            <w:pPr>
              <w:pStyle w:val="TableParagraph"/>
              <w:spacing w:line="26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3-7</w:t>
            </w:r>
          </w:p>
        </w:tc>
        <w:tc>
          <w:tcPr>
            <w:tcW w:w="2092" w:type="dxa"/>
            <w:gridSpan w:val="2"/>
            <w:vMerge/>
            <w:vAlign w:val="center"/>
          </w:tcPr>
          <w:p w:rsidR="00611953" w:rsidRDefault="00611953">
            <w:pPr>
              <w:spacing w:line="260" w:lineRule="exact"/>
              <w:jc w:val="center"/>
              <w:rPr>
                <w:rFonts w:ascii="Times New Roman" w:eastAsia="宋体" w:hAnsi="Times New Roman"/>
                <w:kern w:val="0"/>
                <w:sz w:val="18"/>
                <w:szCs w:val="18"/>
              </w:rPr>
            </w:pPr>
          </w:p>
        </w:tc>
      </w:tr>
      <w:tr w:rsidR="00611953">
        <w:trPr>
          <w:jc w:val="center"/>
        </w:trPr>
        <w:tc>
          <w:tcPr>
            <w:tcW w:w="500"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6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4350410011077</w:t>
            </w:r>
          </w:p>
        </w:tc>
        <w:tc>
          <w:tcPr>
            <w:tcW w:w="2744" w:type="dxa"/>
            <w:vAlign w:val="center"/>
          </w:tcPr>
          <w:p w:rsidR="00611953" w:rsidRDefault="00A90B4C">
            <w:pPr>
              <w:pStyle w:val="TableParagraph"/>
              <w:spacing w:line="260" w:lineRule="exact"/>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rPr>
              <w:t>机器人设计与制作</w:t>
            </w:r>
            <w:r>
              <w:rPr>
                <w:rFonts w:ascii="Times New Roman" w:eastAsia="宋体" w:hAnsi="Times New Roman" w:cs="Times New Roman"/>
                <w:sz w:val="18"/>
                <w:szCs w:val="18"/>
                <w:lang w:eastAsia="zh-CN"/>
              </w:rPr>
              <w:fldChar w:fldCharType="begin"/>
            </w:r>
            <w:r>
              <w:rPr>
                <w:rFonts w:ascii="Times New Roman" w:eastAsia="宋体" w:hAnsi="Times New Roman" w:cs="Times New Roman"/>
                <w:sz w:val="18"/>
                <w:szCs w:val="18"/>
                <w:lang w:eastAsia="zh-CN"/>
              </w:rPr>
              <w:instrText xml:space="preserve"> eq \o\ac(</w:instrText>
            </w:r>
            <w:r>
              <w:rPr>
                <w:rFonts w:ascii="Times New Roman" w:eastAsia="宋体" w:hAnsi="Times New Roman" w:cs="Times New Roman" w:hint="eastAsia"/>
                <w:position w:val="-3"/>
                <w:sz w:val="27"/>
                <w:szCs w:val="18"/>
                <w:lang w:eastAsia="zh-CN"/>
              </w:rPr>
              <w:instrText>○</w:instrText>
            </w:r>
            <w:r>
              <w:rPr>
                <w:rFonts w:ascii="Times New Roman" w:eastAsia="宋体" w:hAnsi="Times New Roman" w:cs="Times New Roman"/>
                <w:sz w:val="18"/>
                <w:szCs w:val="18"/>
                <w:lang w:eastAsia="zh-CN"/>
              </w:rPr>
              <w:instrText>,</w:instrText>
            </w:r>
            <w:r>
              <w:rPr>
                <w:rFonts w:ascii="Times New Roman" w:eastAsia="宋体" w:hAnsi="Times New Roman" w:cs="Times New Roman" w:hint="eastAsia"/>
                <w:sz w:val="18"/>
                <w:szCs w:val="18"/>
                <w:lang w:eastAsia="zh-CN"/>
              </w:rPr>
              <w:instrText>创</w:instrText>
            </w:r>
            <w:r>
              <w:rPr>
                <w:rFonts w:ascii="Times New Roman" w:eastAsia="宋体" w:hAnsi="Times New Roman" w:cs="Times New Roman"/>
                <w:sz w:val="18"/>
                <w:szCs w:val="18"/>
                <w:lang w:eastAsia="zh-CN"/>
              </w:rPr>
              <w:instrText>)</w:instrText>
            </w:r>
            <w:r>
              <w:rPr>
                <w:rFonts w:ascii="Times New Roman" w:eastAsia="宋体" w:hAnsi="Times New Roman" w:cs="Times New Roman"/>
                <w:sz w:val="18"/>
                <w:szCs w:val="18"/>
                <w:lang w:eastAsia="zh-CN"/>
              </w:rPr>
              <w:fldChar w:fldCharType="end"/>
            </w:r>
            <w:r>
              <w:rPr>
                <w:rFonts w:ascii="Times New Roman" w:eastAsia="宋体" w:hAnsi="Times New Roman" w:cs="Times New Roman"/>
                <w:sz w:val="18"/>
                <w:szCs w:val="18"/>
              </w:rPr>
              <w:fldChar w:fldCharType="begin"/>
            </w:r>
            <w:r>
              <w:rPr>
                <w:rFonts w:ascii="Times New Roman" w:eastAsia="宋体" w:hAnsi="Times New Roman" w:cs="Times New Roman"/>
                <w:sz w:val="18"/>
                <w:szCs w:val="18"/>
                <w:lang w:eastAsia="zh-CN"/>
              </w:rPr>
              <w:instrText xml:space="preserve"> eq \o\ac(</w:instrText>
            </w:r>
            <w:r>
              <w:rPr>
                <w:rFonts w:ascii="Times New Roman" w:eastAsia="宋体" w:hAnsi="Times New Roman" w:cs="Times New Roman" w:hint="eastAsia"/>
                <w:position w:val="-3"/>
                <w:sz w:val="27"/>
                <w:szCs w:val="18"/>
                <w:lang w:eastAsia="zh-CN"/>
              </w:rPr>
              <w:instrText>○</w:instrText>
            </w:r>
            <w:r>
              <w:rPr>
                <w:rFonts w:ascii="Times New Roman" w:eastAsia="宋体" w:hAnsi="Times New Roman" w:cs="Times New Roman"/>
                <w:sz w:val="18"/>
                <w:szCs w:val="18"/>
                <w:lang w:eastAsia="zh-CN"/>
              </w:rPr>
              <w:instrText>,</w:instrText>
            </w:r>
            <w:r>
              <w:rPr>
                <w:rFonts w:ascii="Times New Roman" w:eastAsia="宋体" w:hAnsi="Times New Roman" w:cs="Times New Roman" w:hint="eastAsia"/>
                <w:sz w:val="18"/>
                <w:szCs w:val="18"/>
                <w:lang w:eastAsia="zh-CN"/>
              </w:rPr>
              <w:instrText>三</w:instrText>
            </w:r>
            <w:r>
              <w:rPr>
                <w:rFonts w:ascii="Times New Roman" w:eastAsia="宋体" w:hAnsi="Times New Roman" w:cs="Times New Roman"/>
                <w:sz w:val="18"/>
                <w:szCs w:val="18"/>
                <w:lang w:eastAsia="zh-CN"/>
              </w:rPr>
              <w:instrText>)</w:instrText>
            </w:r>
            <w:r>
              <w:rPr>
                <w:rFonts w:ascii="Times New Roman" w:eastAsia="宋体" w:hAnsi="Times New Roman" w:cs="Times New Roman"/>
                <w:sz w:val="18"/>
                <w:szCs w:val="18"/>
              </w:rPr>
              <w:fldChar w:fldCharType="end"/>
            </w:r>
          </w:p>
        </w:tc>
        <w:tc>
          <w:tcPr>
            <w:tcW w:w="433"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2.5</w:t>
            </w:r>
          </w:p>
        </w:tc>
        <w:tc>
          <w:tcPr>
            <w:tcW w:w="616" w:type="dxa"/>
            <w:vAlign w:val="center"/>
          </w:tcPr>
          <w:p w:rsidR="00611953" w:rsidRDefault="00611953">
            <w:pPr>
              <w:spacing w:line="260" w:lineRule="exact"/>
              <w:jc w:val="center"/>
              <w:rPr>
                <w:rFonts w:ascii="Times New Roman" w:eastAsia="宋体" w:hAnsi="Times New Roman"/>
                <w:sz w:val="18"/>
                <w:szCs w:val="18"/>
              </w:rPr>
            </w:pPr>
          </w:p>
        </w:tc>
        <w:tc>
          <w:tcPr>
            <w:tcW w:w="630" w:type="dxa"/>
            <w:vAlign w:val="center"/>
          </w:tcPr>
          <w:p w:rsidR="00611953" w:rsidRDefault="00A90B4C">
            <w:pPr>
              <w:spacing w:line="260" w:lineRule="exact"/>
              <w:jc w:val="center"/>
              <w:rPr>
                <w:rFonts w:ascii="Times New Roman" w:eastAsia="宋体" w:hAnsi="Times New Roman"/>
                <w:sz w:val="18"/>
                <w:szCs w:val="18"/>
              </w:rPr>
            </w:pPr>
            <w:r>
              <w:rPr>
                <w:rFonts w:ascii="Times New Roman" w:eastAsia="宋体" w:hAnsi="Times New Roman" w:hint="eastAsia"/>
                <w:sz w:val="18"/>
                <w:szCs w:val="18"/>
              </w:rPr>
              <w:t>2.5</w:t>
            </w:r>
          </w:p>
        </w:tc>
        <w:tc>
          <w:tcPr>
            <w:tcW w:w="434" w:type="dxa"/>
            <w:gridSpan w:val="2"/>
            <w:vAlign w:val="center"/>
          </w:tcPr>
          <w:p w:rsidR="00611953" w:rsidRDefault="00611953">
            <w:pPr>
              <w:spacing w:line="260" w:lineRule="exact"/>
              <w:jc w:val="center"/>
              <w:rPr>
                <w:rFonts w:ascii="Times New Roman" w:eastAsia="宋体" w:hAnsi="Times New Roman"/>
                <w:sz w:val="18"/>
                <w:szCs w:val="18"/>
              </w:rPr>
            </w:pPr>
          </w:p>
        </w:tc>
        <w:tc>
          <w:tcPr>
            <w:tcW w:w="2092" w:type="dxa"/>
            <w:gridSpan w:val="2"/>
            <w:vMerge/>
            <w:vAlign w:val="center"/>
          </w:tcPr>
          <w:p w:rsidR="00611953" w:rsidRDefault="00611953">
            <w:pPr>
              <w:spacing w:line="26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6C0E49">
            <w:pPr>
              <w:pStyle w:val="TableParagraph"/>
              <w:spacing w:line="260" w:lineRule="exact"/>
              <w:jc w:val="center"/>
              <w:rPr>
                <w:rFonts w:ascii="Times New Roman" w:eastAsia="宋体" w:hAnsi="Times New Roman" w:cs="Times New Roman"/>
                <w:sz w:val="18"/>
                <w:szCs w:val="18"/>
                <w:lang w:eastAsia="zh-CN"/>
              </w:rPr>
            </w:pPr>
            <w:r w:rsidRPr="006C0E49">
              <w:rPr>
                <w:rFonts w:ascii="Times New Roman" w:eastAsia="宋体" w:hAnsi="Times New Roman" w:cs="Times New Roman"/>
                <w:sz w:val="18"/>
                <w:szCs w:val="18"/>
                <w:lang w:eastAsia="zh-CN"/>
              </w:rPr>
              <w:t>3350420011150</w:t>
            </w:r>
          </w:p>
        </w:tc>
        <w:tc>
          <w:tcPr>
            <w:tcW w:w="2744" w:type="dxa"/>
            <w:vAlign w:val="center"/>
          </w:tcPr>
          <w:p w:rsidR="00611953" w:rsidRDefault="00A90B4C">
            <w:pPr>
              <w:pStyle w:val="TableParagraph"/>
              <w:spacing w:line="260" w:lineRule="exact"/>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智能汽车设计与制作</w:t>
            </w:r>
            <w:r>
              <w:rPr>
                <w:rFonts w:ascii="Times New Roman" w:eastAsia="宋体" w:hAnsi="Times New Roman" w:cs="Times New Roman"/>
                <w:sz w:val="18"/>
                <w:szCs w:val="18"/>
                <w:lang w:eastAsia="zh-CN"/>
              </w:rPr>
              <w:fldChar w:fldCharType="begin"/>
            </w:r>
            <w:r>
              <w:rPr>
                <w:rFonts w:ascii="Times New Roman" w:eastAsia="宋体" w:hAnsi="Times New Roman" w:cs="Times New Roman"/>
                <w:sz w:val="18"/>
                <w:szCs w:val="18"/>
                <w:lang w:eastAsia="zh-CN"/>
              </w:rPr>
              <w:instrText xml:space="preserve"> eq \o\ac(</w:instrText>
            </w:r>
            <w:r>
              <w:rPr>
                <w:rFonts w:ascii="Times New Roman" w:eastAsia="宋体" w:hAnsi="Times New Roman" w:cs="Times New Roman" w:hint="eastAsia"/>
                <w:position w:val="-3"/>
                <w:sz w:val="27"/>
                <w:szCs w:val="18"/>
                <w:lang w:eastAsia="zh-CN"/>
              </w:rPr>
              <w:instrText>○</w:instrText>
            </w:r>
            <w:r>
              <w:rPr>
                <w:rFonts w:ascii="Times New Roman" w:eastAsia="宋体" w:hAnsi="Times New Roman" w:cs="Times New Roman"/>
                <w:sz w:val="18"/>
                <w:szCs w:val="18"/>
                <w:lang w:eastAsia="zh-CN"/>
              </w:rPr>
              <w:instrText>,</w:instrText>
            </w:r>
            <w:r>
              <w:rPr>
                <w:rFonts w:ascii="Times New Roman" w:eastAsia="宋体" w:hAnsi="Times New Roman" w:cs="Times New Roman" w:hint="eastAsia"/>
                <w:sz w:val="18"/>
                <w:szCs w:val="18"/>
                <w:lang w:eastAsia="zh-CN"/>
              </w:rPr>
              <w:instrText>创</w:instrText>
            </w:r>
            <w:r>
              <w:rPr>
                <w:rFonts w:ascii="Times New Roman" w:eastAsia="宋体" w:hAnsi="Times New Roman" w:cs="Times New Roman"/>
                <w:sz w:val="18"/>
                <w:szCs w:val="18"/>
                <w:lang w:eastAsia="zh-CN"/>
              </w:rPr>
              <w:instrText>)</w:instrText>
            </w:r>
            <w:r>
              <w:rPr>
                <w:rFonts w:ascii="Times New Roman" w:eastAsia="宋体" w:hAnsi="Times New Roman" w:cs="Times New Roman"/>
                <w:sz w:val="18"/>
                <w:szCs w:val="18"/>
                <w:lang w:eastAsia="zh-CN"/>
              </w:rPr>
              <w:fldChar w:fldCharType="end"/>
            </w:r>
            <w:r>
              <w:rPr>
                <w:rFonts w:ascii="Times New Roman" w:eastAsia="宋体" w:hAnsi="Times New Roman" w:cs="Times New Roman"/>
                <w:sz w:val="18"/>
                <w:szCs w:val="18"/>
              </w:rPr>
              <w:fldChar w:fldCharType="begin"/>
            </w:r>
            <w:r>
              <w:rPr>
                <w:rFonts w:ascii="Times New Roman" w:eastAsia="宋体" w:hAnsi="Times New Roman" w:cs="Times New Roman"/>
                <w:sz w:val="18"/>
                <w:szCs w:val="18"/>
                <w:lang w:eastAsia="zh-CN"/>
              </w:rPr>
              <w:instrText xml:space="preserve"> eq \o\ac(</w:instrText>
            </w:r>
            <w:r>
              <w:rPr>
                <w:rFonts w:ascii="Times New Roman" w:eastAsia="宋体" w:hAnsi="Times New Roman" w:cs="Times New Roman" w:hint="eastAsia"/>
                <w:position w:val="-3"/>
                <w:sz w:val="27"/>
                <w:szCs w:val="18"/>
                <w:lang w:eastAsia="zh-CN"/>
              </w:rPr>
              <w:instrText>○</w:instrText>
            </w:r>
            <w:r>
              <w:rPr>
                <w:rFonts w:ascii="Times New Roman" w:eastAsia="宋体" w:hAnsi="Times New Roman" w:cs="Times New Roman"/>
                <w:sz w:val="18"/>
                <w:szCs w:val="18"/>
                <w:lang w:eastAsia="zh-CN"/>
              </w:rPr>
              <w:instrText>,</w:instrText>
            </w:r>
            <w:r>
              <w:rPr>
                <w:rFonts w:ascii="Times New Roman" w:eastAsia="宋体" w:hAnsi="Times New Roman" w:cs="Times New Roman" w:hint="eastAsia"/>
                <w:sz w:val="18"/>
                <w:szCs w:val="18"/>
                <w:lang w:eastAsia="zh-CN"/>
              </w:rPr>
              <w:instrText>三</w:instrText>
            </w:r>
            <w:r>
              <w:rPr>
                <w:rFonts w:ascii="Times New Roman" w:eastAsia="宋体" w:hAnsi="Times New Roman" w:cs="Times New Roman"/>
                <w:sz w:val="18"/>
                <w:szCs w:val="18"/>
                <w:lang w:eastAsia="zh-CN"/>
              </w:rPr>
              <w:instrText>)</w:instrText>
            </w:r>
            <w:r>
              <w:rPr>
                <w:rFonts w:ascii="Times New Roman" w:eastAsia="宋体" w:hAnsi="Times New Roman" w:cs="Times New Roman"/>
                <w:sz w:val="18"/>
                <w:szCs w:val="18"/>
              </w:rPr>
              <w:fldChar w:fldCharType="end"/>
            </w:r>
          </w:p>
        </w:tc>
        <w:tc>
          <w:tcPr>
            <w:tcW w:w="433"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2.5</w:t>
            </w:r>
          </w:p>
        </w:tc>
        <w:tc>
          <w:tcPr>
            <w:tcW w:w="616" w:type="dxa"/>
            <w:vAlign w:val="center"/>
          </w:tcPr>
          <w:p w:rsidR="00611953" w:rsidRDefault="00611953">
            <w:pPr>
              <w:spacing w:line="260" w:lineRule="exact"/>
              <w:jc w:val="center"/>
              <w:rPr>
                <w:rFonts w:ascii="Times New Roman" w:eastAsia="宋体" w:hAnsi="Times New Roman"/>
                <w:sz w:val="18"/>
                <w:szCs w:val="18"/>
              </w:rPr>
            </w:pPr>
          </w:p>
        </w:tc>
        <w:tc>
          <w:tcPr>
            <w:tcW w:w="630" w:type="dxa"/>
            <w:vAlign w:val="center"/>
          </w:tcPr>
          <w:p w:rsidR="00611953" w:rsidRDefault="00A90B4C">
            <w:pPr>
              <w:spacing w:line="260" w:lineRule="exact"/>
              <w:jc w:val="center"/>
              <w:rPr>
                <w:rFonts w:ascii="Times New Roman" w:eastAsia="宋体" w:hAnsi="Times New Roman"/>
                <w:sz w:val="18"/>
                <w:szCs w:val="18"/>
              </w:rPr>
            </w:pPr>
            <w:r>
              <w:rPr>
                <w:rFonts w:ascii="Times New Roman" w:eastAsia="宋体" w:hAnsi="Times New Roman" w:hint="eastAsia"/>
                <w:sz w:val="18"/>
                <w:szCs w:val="18"/>
              </w:rPr>
              <w:t>2.5</w:t>
            </w:r>
          </w:p>
        </w:tc>
        <w:tc>
          <w:tcPr>
            <w:tcW w:w="434" w:type="dxa"/>
            <w:gridSpan w:val="2"/>
            <w:vAlign w:val="center"/>
          </w:tcPr>
          <w:p w:rsidR="00611953" w:rsidRDefault="00611953">
            <w:pPr>
              <w:spacing w:line="260" w:lineRule="exact"/>
              <w:jc w:val="center"/>
              <w:rPr>
                <w:rFonts w:ascii="Times New Roman" w:eastAsia="宋体" w:hAnsi="Times New Roman"/>
                <w:sz w:val="18"/>
                <w:szCs w:val="18"/>
              </w:rPr>
            </w:pPr>
          </w:p>
        </w:tc>
        <w:tc>
          <w:tcPr>
            <w:tcW w:w="2092" w:type="dxa"/>
            <w:gridSpan w:val="2"/>
            <w:vMerge/>
            <w:vAlign w:val="center"/>
          </w:tcPr>
          <w:p w:rsidR="00611953" w:rsidRDefault="00611953">
            <w:pPr>
              <w:spacing w:line="26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6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4350410011079</w:t>
            </w:r>
          </w:p>
        </w:tc>
        <w:tc>
          <w:tcPr>
            <w:tcW w:w="2744" w:type="dxa"/>
            <w:vAlign w:val="center"/>
          </w:tcPr>
          <w:p w:rsidR="00611953" w:rsidRDefault="00A90B4C">
            <w:pPr>
              <w:pStyle w:val="TableParagraph"/>
              <w:spacing w:line="260" w:lineRule="exact"/>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rPr>
              <w:t>节能减排科技实践</w:t>
            </w:r>
            <w:r>
              <w:rPr>
                <w:rFonts w:ascii="Times New Roman" w:eastAsia="宋体" w:hAnsi="Times New Roman" w:cs="Times New Roman"/>
                <w:sz w:val="18"/>
                <w:szCs w:val="18"/>
                <w:lang w:eastAsia="zh-CN"/>
              </w:rPr>
              <w:fldChar w:fldCharType="begin"/>
            </w:r>
            <w:r>
              <w:rPr>
                <w:rFonts w:ascii="Times New Roman" w:eastAsia="宋体" w:hAnsi="Times New Roman" w:cs="Times New Roman"/>
                <w:sz w:val="18"/>
                <w:szCs w:val="18"/>
                <w:lang w:eastAsia="zh-CN"/>
              </w:rPr>
              <w:instrText xml:space="preserve"> eq \o\ac(</w:instrText>
            </w:r>
            <w:r>
              <w:rPr>
                <w:rFonts w:ascii="Times New Roman" w:eastAsia="宋体" w:hAnsi="Times New Roman" w:cs="Times New Roman" w:hint="eastAsia"/>
                <w:position w:val="-3"/>
                <w:sz w:val="27"/>
                <w:szCs w:val="18"/>
                <w:lang w:eastAsia="zh-CN"/>
              </w:rPr>
              <w:instrText>○</w:instrText>
            </w:r>
            <w:r>
              <w:rPr>
                <w:rFonts w:ascii="Times New Roman" w:eastAsia="宋体" w:hAnsi="Times New Roman" w:cs="Times New Roman"/>
                <w:sz w:val="18"/>
                <w:szCs w:val="18"/>
                <w:lang w:eastAsia="zh-CN"/>
              </w:rPr>
              <w:instrText>,</w:instrText>
            </w:r>
            <w:r>
              <w:rPr>
                <w:rFonts w:ascii="Times New Roman" w:eastAsia="宋体" w:hAnsi="Times New Roman" w:cs="Times New Roman" w:hint="eastAsia"/>
                <w:sz w:val="18"/>
                <w:szCs w:val="18"/>
                <w:lang w:eastAsia="zh-CN"/>
              </w:rPr>
              <w:instrText>创</w:instrText>
            </w:r>
            <w:r>
              <w:rPr>
                <w:rFonts w:ascii="Times New Roman" w:eastAsia="宋体" w:hAnsi="Times New Roman" w:cs="Times New Roman"/>
                <w:sz w:val="18"/>
                <w:szCs w:val="18"/>
                <w:lang w:eastAsia="zh-CN"/>
              </w:rPr>
              <w:instrText>)</w:instrText>
            </w:r>
            <w:r>
              <w:rPr>
                <w:rFonts w:ascii="Times New Roman" w:eastAsia="宋体" w:hAnsi="Times New Roman" w:cs="Times New Roman"/>
                <w:sz w:val="18"/>
                <w:szCs w:val="18"/>
                <w:lang w:eastAsia="zh-CN"/>
              </w:rPr>
              <w:fldChar w:fldCharType="end"/>
            </w:r>
            <w:r>
              <w:rPr>
                <w:rFonts w:ascii="Times New Roman" w:eastAsia="宋体" w:hAnsi="Times New Roman" w:cs="Times New Roman"/>
                <w:sz w:val="18"/>
                <w:szCs w:val="18"/>
              </w:rPr>
              <w:fldChar w:fldCharType="begin"/>
            </w:r>
            <w:r>
              <w:rPr>
                <w:rFonts w:ascii="Times New Roman" w:eastAsia="宋体" w:hAnsi="Times New Roman" w:cs="Times New Roman"/>
                <w:sz w:val="18"/>
                <w:szCs w:val="18"/>
                <w:lang w:eastAsia="zh-CN"/>
              </w:rPr>
              <w:instrText xml:space="preserve"> eq \o\ac(</w:instrText>
            </w:r>
            <w:r>
              <w:rPr>
                <w:rFonts w:ascii="Times New Roman" w:eastAsia="宋体" w:hAnsi="Times New Roman" w:cs="Times New Roman" w:hint="eastAsia"/>
                <w:position w:val="-3"/>
                <w:sz w:val="27"/>
                <w:szCs w:val="18"/>
                <w:lang w:eastAsia="zh-CN"/>
              </w:rPr>
              <w:instrText>○</w:instrText>
            </w:r>
            <w:r>
              <w:rPr>
                <w:rFonts w:ascii="Times New Roman" w:eastAsia="宋体" w:hAnsi="Times New Roman" w:cs="Times New Roman"/>
                <w:sz w:val="18"/>
                <w:szCs w:val="18"/>
                <w:lang w:eastAsia="zh-CN"/>
              </w:rPr>
              <w:instrText>,</w:instrText>
            </w:r>
            <w:r>
              <w:rPr>
                <w:rFonts w:ascii="Times New Roman" w:eastAsia="宋体" w:hAnsi="Times New Roman" w:cs="Times New Roman" w:hint="eastAsia"/>
                <w:sz w:val="18"/>
                <w:szCs w:val="18"/>
                <w:lang w:eastAsia="zh-CN"/>
              </w:rPr>
              <w:instrText>三</w:instrText>
            </w:r>
            <w:r>
              <w:rPr>
                <w:rFonts w:ascii="Times New Roman" w:eastAsia="宋体" w:hAnsi="Times New Roman" w:cs="Times New Roman"/>
                <w:sz w:val="18"/>
                <w:szCs w:val="18"/>
                <w:lang w:eastAsia="zh-CN"/>
              </w:rPr>
              <w:instrText>)</w:instrText>
            </w:r>
            <w:r>
              <w:rPr>
                <w:rFonts w:ascii="Times New Roman" w:eastAsia="宋体" w:hAnsi="Times New Roman" w:cs="Times New Roman"/>
                <w:sz w:val="18"/>
                <w:szCs w:val="18"/>
              </w:rPr>
              <w:fldChar w:fldCharType="end"/>
            </w:r>
          </w:p>
        </w:tc>
        <w:tc>
          <w:tcPr>
            <w:tcW w:w="433"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2.5</w:t>
            </w:r>
          </w:p>
        </w:tc>
        <w:tc>
          <w:tcPr>
            <w:tcW w:w="616" w:type="dxa"/>
            <w:vAlign w:val="center"/>
          </w:tcPr>
          <w:p w:rsidR="00611953" w:rsidRDefault="00611953">
            <w:pPr>
              <w:spacing w:line="260" w:lineRule="exact"/>
              <w:jc w:val="center"/>
              <w:rPr>
                <w:rFonts w:ascii="Times New Roman" w:eastAsia="宋体" w:hAnsi="Times New Roman"/>
                <w:sz w:val="18"/>
                <w:szCs w:val="18"/>
              </w:rPr>
            </w:pPr>
          </w:p>
        </w:tc>
        <w:tc>
          <w:tcPr>
            <w:tcW w:w="630" w:type="dxa"/>
            <w:vAlign w:val="center"/>
          </w:tcPr>
          <w:p w:rsidR="00611953" w:rsidRDefault="00A90B4C">
            <w:pPr>
              <w:spacing w:line="260" w:lineRule="exact"/>
              <w:jc w:val="center"/>
              <w:rPr>
                <w:rFonts w:ascii="Times New Roman" w:eastAsia="宋体" w:hAnsi="Times New Roman"/>
                <w:sz w:val="18"/>
                <w:szCs w:val="18"/>
              </w:rPr>
            </w:pPr>
            <w:r>
              <w:rPr>
                <w:rFonts w:ascii="Times New Roman" w:eastAsia="宋体" w:hAnsi="Times New Roman" w:hint="eastAsia"/>
                <w:sz w:val="18"/>
                <w:szCs w:val="18"/>
              </w:rPr>
              <w:t>2.5</w:t>
            </w:r>
          </w:p>
        </w:tc>
        <w:tc>
          <w:tcPr>
            <w:tcW w:w="434" w:type="dxa"/>
            <w:gridSpan w:val="2"/>
            <w:vAlign w:val="center"/>
          </w:tcPr>
          <w:p w:rsidR="00611953" w:rsidRDefault="00611953">
            <w:pPr>
              <w:spacing w:line="260" w:lineRule="exact"/>
              <w:jc w:val="center"/>
              <w:rPr>
                <w:rFonts w:ascii="Times New Roman" w:eastAsia="宋体" w:hAnsi="Times New Roman"/>
                <w:sz w:val="18"/>
                <w:szCs w:val="18"/>
              </w:rPr>
            </w:pPr>
          </w:p>
        </w:tc>
        <w:tc>
          <w:tcPr>
            <w:tcW w:w="2092" w:type="dxa"/>
            <w:gridSpan w:val="2"/>
            <w:vMerge/>
            <w:vAlign w:val="center"/>
          </w:tcPr>
          <w:p w:rsidR="00611953" w:rsidRDefault="00611953">
            <w:pPr>
              <w:spacing w:line="26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6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4350410011080</w:t>
            </w:r>
          </w:p>
        </w:tc>
        <w:tc>
          <w:tcPr>
            <w:tcW w:w="2744" w:type="dxa"/>
            <w:vAlign w:val="center"/>
          </w:tcPr>
          <w:p w:rsidR="00611953" w:rsidRDefault="00A90B4C">
            <w:pPr>
              <w:pStyle w:val="TableParagraph"/>
              <w:spacing w:line="260" w:lineRule="exact"/>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机械创新设计与制作</w:t>
            </w:r>
            <w:r>
              <w:rPr>
                <w:rFonts w:ascii="Times New Roman" w:eastAsia="宋体" w:hAnsi="Times New Roman" w:cs="Times New Roman"/>
                <w:sz w:val="18"/>
                <w:szCs w:val="18"/>
                <w:lang w:eastAsia="zh-CN"/>
              </w:rPr>
              <w:fldChar w:fldCharType="begin"/>
            </w:r>
            <w:r>
              <w:rPr>
                <w:rFonts w:ascii="Times New Roman" w:eastAsia="宋体" w:hAnsi="Times New Roman" w:cs="Times New Roman"/>
                <w:sz w:val="18"/>
                <w:szCs w:val="18"/>
                <w:lang w:eastAsia="zh-CN"/>
              </w:rPr>
              <w:instrText xml:space="preserve"> eq \o\ac(</w:instrText>
            </w:r>
            <w:r>
              <w:rPr>
                <w:rFonts w:ascii="Times New Roman" w:eastAsia="宋体" w:hAnsi="Times New Roman" w:cs="Times New Roman" w:hint="eastAsia"/>
                <w:position w:val="-3"/>
                <w:sz w:val="27"/>
                <w:szCs w:val="18"/>
                <w:lang w:eastAsia="zh-CN"/>
              </w:rPr>
              <w:instrText>○</w:instrText>
            </w:r>
            <w:r>
              <w:rPr>
                <w:rFonts w:ascii="Times New Roman" w:eastAsia="宋体" w:hAnsi="Times New Roman" w:cs="Times New Roman"/>
                <w:sz w:val="18"/>
                <w:szCs w:val="18"/>
                <w:lang w:eastAsia="zh-CN"/>
              </w:rPr>
              <w:instrText>,</w:instrText>
            </w:r>
            <w:r>
              <w:rPr>
                <w:rFonts w:ascii="Times New Roman" w:eastAsia="宋体" w:hAnsi="Times New Roman" w:cs="Times New Roman" w:hint="eastAsia"/>
                <w:sz w:val="18"/>
                <w:szCs w:val="18"/>
                <w:lang w:eastAsia="zh-CN"/>
              </w:rPr>
              <w:instrText>创</w:instrText>
            </w:r>
            <w:r>
              <w:rPr>
                <w:rFonts w:ascii="Times New Roman" w:eastAsia="宋体" w:hAnsi="Times New Roman" w:cs="Times New Roman"/>
                <w:sz w:val="18"/>
                <w:szCs w:val="18"/>
                <w:lang w:eastAsia="zh-CN"/>
              </w:rPr>
              <w:instrText>)</w:instrText>
            </w:r>
            <w:r>
              <w:rPr>
                <w:rFonts w:ascii="Times New Roman" w:eastAsia="宋体" w:hAnsi="Times New Roman" w:cs="Times New Roman"/>
                <w:sz w:val="18"/>
                <w:szCs w:val="18"/>
                <w:lang w:eastAsia="zh-CN"/>
              </w:rPr>
              <w:fldChar w:fldCharType="end"/>
            </w:r>
            <w:r>
              <w:rPr>
                <w:rFonts w:ascii="Times New Roman" w:eastAsia="宋体" w:hAnsi="Times New Roman" w:cs="Times New Roman"/>
                <w:sz w:val="18"/>
                <w:szCs w:val="18"/>
              </w:rPr>
              <w:fldChar w:fldCharType="begin"/>
            </w:r>
            <w:r>
              <w:rPr>
                <w:rFonts w:ascii="Times New Roman" w:eastAsia="宋体" w:hAnsi="Times New Roman" w:cs="Times New Roman"/>
                <w:sz w:val="18"/>
                <w:szCs w:val="18"/>
                <w:lang w:eastAsia="zh-CN"/>
              </w:rPr>
              <w:instrText xml:space="preserve"> eq \o\ac(</w:instrText>
            </w:r>
            <w:r>
              <w:rPr>
                <w:rFonts w:ascii="Times New Roman" w:eastAsia="宋体" w:hAnsi="Times New Roman" w:cs="Times New Roman" w:hint="eastAsia"/>
                <w:position w:val="-3"/>
                <w:sz w:val="27"/>
                <w:szCs w:val="18"/>
                <w:lang w:eastAsia="zh-CN"/>
              </w:rPr>
              <w:instrText>○</w:instrText>
            </w:r>
            <w:r>
              <w:rPr>
                <w:rFonts w:ascii="Times New Roman" w:eastAsia="宋体" w:hAnsi="Times New Roman" w:cs="Times New Roman"/>
                <w:sz w:val="18"/>
                <w:szCs w:val="18"/>
                <w:lang w:eastAsia="zh-CN"/>
              </w:rPr>
              <w:instrText>,</w:instrText>
            </w:r>
            <w:r>
              <w:rPr>
                <w:rFonts w:ascii="Times New Roman" w:eastAsia="宋体" w:hAnsi="Times New Roman" w:cs="Times New Roman" w:hint="eastAsia"/>
                <w:sz w:val="18"/>
                <w:szCs w:val="18"/>
                <w:lang w:eastAsia="zh-CN"/>
              </w:rPr>
              <w:instrText>三</w:instrText>
            </w:r>
            <w:r>
              <w:rPr>
                <w:rFonts w:ascii="Times New Roman" w:eastAsia="宋体" w:hAnsi="Times New Roman" w:cs="Times New Roman"/>
                <w:sz w:val="18"/>
                <w:szCs w:val="18"/>
                <w:lang w:eastAsia="zh-CN"/>
              </w:rPr>
              <w:instrText>)</w:instrText>
            </w:r>
            <w:r>
              <w:rPr>
                <w:rFonts w:ascii="Times New Roman" w:eastAsia="宋体" w:hAnsi="Times New Roman" w:cs="Times New Roman"/>
                <w:sz w:val="18"/>
                <w:szCs w:val="18"/>
              </w:rPr>
              <w:fldChar w:fldCharType="end"/>
            </w:r>
          </w:p>
        </w:tc>
        <w:tc>
          <w:tcPr>
            <w:tcW w:w="433"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2.5</w:t>
            </w:r>
          </w:p>
        </w:tc>
        <w:tc>
          <w:tcPr>
            <w:tcW w:w="616" w:type="dxa"/>
            <w:vAlign w:val="center"/>
          </w:tcPr>
          <w:p w:rsidR="00611953" w:rsidRDefault="00611953">
            <w:pPr>
              <w:spacing w:line="260" w:lineRule="exact"/>
              <w:jc w:val="center"/>
              <w:rPr>
                <w:rFonts w:ascii="Times New Roman" w:eastAsia="宋体" w:hAnsi="Times New Roman"/>
                <w:sz w:val="18"/>
                <w:szCs w:val="18"/>
              </w:rPr>
            </w:pPr>
          </w:p>
        </w:tc>
        <w:tc>
          <w:tcPr>
            <w:tcW w:w="630" w:type="dxa"/>
            <w:vAlign w:val="center"/>
          </w:tcPr>
          <w:p w:rsidR="00611953" w:rsidRDefault="00A90B4C">
            <w:pPr>
              <w:spacing w:line="260" w:lineRule="exact"/>
              <w:jc w:val="center"/>
              <w:rPr>
                <w:rFonts w:ascii="Times New Roman" w:eastAsia="宋体" w:hAnsi="Times New Roman"/>
                <w:sz w:val="18"/>
                <w:szCs w:val="18"/>
              </w:rPr>
            </w:pPr>
            <w:r>
              <w:rPr>
                <w:rFonts w:ascii="Times New Roman" w:eastAsia="宋体" w:hAnsi="Times New Roman" w:hint="eastAsia"/>
                <w:sz w:val="18"/>
                <w:szCs w:val="18"/>
              </w:rPr>
              <w:t>2.5</w:t>
            </w:r>
          </w:p>
        </w:tc>
        <w:tc>
          <w:tcPr>
            <w:tcW w:w="434" w:type="dxa"/>
            <w:gridSpan w:val="2"/>
            <w:vAlign w:val="center"/>
          </w:tcPr>
          <w:p w:rsidR="00611953" w:rsidRDefault="00611953">
            <w:pPr>
              <w:spacing w:line="260" w:lineRule="exact"/>
              <w:jc w:val="center"/>
              <w:rPr>
                <w:rFonts w:ascii="Times New Roman" w:eastAsia="宋体" w:hAnsi="Times New Roman"/>
                <w:sz w:val="18"/>
                <w:szCs w:val="18"/>
              </w:rPr>
            </w:pPr>
          </w:p>
        </w:tc>
        <w:tc>
          <w:tcPr>
            <w:tcW w:w="2092" w:type="dxa"/>
            <w:gridSpan w:val="2"/>
            <w:vMerge/>
            <w:vAlign w:val="center"/>
          </w:tcPr>
          <w:p w:rsidR="00611953" w:rsidRDefault="00611953">
            <w:pPr>
              <w:spacing w:line="26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6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4350410011081</w:t>
            </w:r>
          </w:p>
        </w:tc>
        <w:tc>
          <w:tcPr>
            <w:tcW w:w="2744" w:type="dxa"/>
            <w:vAlign w:val="center"/>
          </w:tcPr>
          <w:p w:rsidR="00611953" w:rsidRDefault="00A90B4C">
            <w:pPr>
              <w:pStyle w:val="TableParagraph"/>
              <w:spacing w:line="260" w:lineRule="exact"/>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金相试样制作及观察</w:t>
            </w:r>
            <w:r>
              <w:rPr>
                <w:rFonts w:ascii="Times New Roman" w:eastAsia="宋体" w:hAnsi="Times New Roman" w:cs="Times New Roman"/>
                <w:sz w:val="18"/>
                <w:szCs w:val="18"/>
                <w:lang w:eastAsia="zh-CN"/>
              </w:rPr>
              <w:fldChar w:fldCharType="begin"/>
            </w:r>
            <w:r>
              <w:rPr>
                <w:rFonts w:ascii="Times New Roman" w:eastAsia="宋体" w:hAnsi="Times New Roman" w:cs="Times New Roman"/>
                <w:sz w:val="18"/>
                <w:szCs w:val="18"/>
                <w:lang w:eastAsia="zh-CN"/>
              </w:rPr>
              <w:instrText xml:space="preserve"> eq \o\ac(</w:instrText>
            </w:r>
            <w:r>
              <w:rPr>
                <w:rFonts w:ascii="Times New Roman" w:eastAsia="宋体" w:hAnsi="Times New Roman" w:cs="Times New Roman" w:hint="eastAsia"/>
                <w:position w:val="-3"/>
                <w:sz w:val="27"/>
                <w:szCs w:val="18"/>
                <w:lang w:eastAsia="zh-CN"/>
              </w:rPr>
              <w:instrText>○</w:instrText>
            </w:r>
            <w:r>
              <w:rPr>
                <w:rFonts w:ascii="Times New Roman" w:eastAsia="宋体" w:hAnsi="Times New Roman" w:cs="Times New Roman"/>
                <w:sz w:val="18"/>
                <w:szCs w:val="18"/>
                <w:lang w:eastAsia="zh-CN"/>
              </w:rPr>
              <w:instrText>,</w:instrText>
            </w:r>
            <w:r>
              <w:rPr>
                <w:rFonts w:ascii="Times New Roman" w:eastAsia="宋体" w:hAnsi="Times New Roman" w:cs="Times New Roman" w:hint="eastAsia"/>
                <w:sz w:val="18"/>
                <w:szCs w:val="18"/>
                <w:lang w:eastAsia="zh-CN"/>
              </w:rPr>
              <w:instrText>创</w:instrText>
            </w:r>
            <w:r>
              <w:rPr>
                <w:rFonts w:ascii="Times New Roman" w:eastAsia="宋体" w:hAnsi="Times New Roman" w:cs="Times New Roman"/>
                <w:sz w:val="18"/>
                <w:szCs w:val="18"/>
                <w:lang w:eastAsia="zh-CN"/>
              </w:rPr>
              <w:instrText>)</w:instrText>
            </w:r>
            <w:r>
              <w:rPr>
                <w:rFonts w:ascii="Times New Roman" w:eastAsia="宋体" w:hAnsi="Times New Roman" w:cs="Times New Roman"/>
                <w:sz w:val="18"/>
                <w:szCs w:val="18"/>
                <w:lang w:eastAsia="zh-CN"/>
              </w:rPr>
              <w:fldChar w:fldCharType="end"/>
            </w:r>
            <w:r>
              <w:rPr>
                <w:rFonts w:ascii="Times New Roman" w:eastAsia="宋体" w:hAnsi="Times New Roman" w:cs="Times New Roman"/>
                <w:sz w:val="18"/>
                <w:szCs w:val="18"/>
              </w:rPr>
              <w:fldChar w:fldCharType="begin"/>
            </w:r>
            <w:r>
              <w:rPr>
                <w:rFonts w:ascii="Times New Roman" w:eastAsia="宋体" w:hAnsi="Times New Roman" w:cs="Times New Roman"/>
                <w:sz w:val="18"/>
                <w:szCs w:val="18"/>
                <w:lang w:eastAsia="zh-CN"/>
              </w:rPr>
              <w:instrText xml:space="preserve"> eq \o\ac(</w:instrText>
            </w:r>
            <w:r>
              <w:rPr>
                <w:rFonts w:ascii="Times New Roman" w:eastAsia="宋体" w:hAnsi="Times New Roman" w:cs="Times New Roman" w:hint="eastAsia"/>
                <w:position w:val="-3"/>
                <w:sz w:val="27"/>
                <w:szCs w:val="18"/>
                <w:lang w:eastAsia="zh-CN"/>
              </w:rPr>
              <w:instrText>○</w:instrText>
            </w:r>
            <w:r>
              <w:rPr>
                <w:rFonts w:ascii="Times New Roman" w:eastAsia="宋体" w:hAnsi="Times New Roman" w:cs="Times New Roman"/>
                <w:sz w:val="18"/>
                <w:szCs w:val="18"/>
                <w:lang w:eastAsia="zh-CN"/>
              </w:rPr>
              <w:instrText>,</w:instrText>
            </w:r>
            <w:r>
              <w:rPr>
                <w:rFonts w:ascii="Times New Roman" w:eastAsia="宋体" w:hAnsi="Times New Roman" w:cs="Times New Roman" w:hint="eastAsia"/>
                <w:sz w:val="18"/>
                <w:szCs w:val="18"/>
                <w:lang w:eastAsia="zh-CN"/>
              </w:rPr>
              <w:instrText>三</w:instrText>
            </w:r>
            <w:r>
              <w:rPr>
                <w:rFonts w:ascii="Times New Roman" w:eastAsia="宋体" w:hAnsi="Times New Roman" w:cs="Times New Roman"/>
                <w:sz w:val="18"/>
                <w:szCs w:val="18"/>
                <w:lang w:eastAsia="zh-CN"/>
              </w:rPr>
              <w:instrText>)</w:instrText>
            </w:r>
            <w:r>
              <w:rPr>
                <w:rFonts w:ascii="Times New Roman" w:eastAsia="宋体" w:hAnsi="Times New Roman" w:cs="Times New Roman"/>
                <w:sz w:val="18"/>
                <w:szCs w:val="18"/>
              </w:rPr>
              <w:fldChar w:fldCharType="end"/>
            </w:r>
          </w:p>
        </w:tc>
        <w:tc>
          <w:tcPr>
            <w:tcW w:w="433"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2</w:t>
            </w:r>
            <w:r>
              <w:rPr>
                <w:rFonts w:ascii="Times New Roman" w:eastAsia="宋体" w:hAnsi="Times New Roman" w:cs="Times New Roman"/>
                <w:sz w:val="18"/>
                <w:szCs w:val="18"/>
              </w:rPr>
              <w:t>.5</w:t>
            </w:r>
          </w:p>
        </w:tc>
        <w:tc>
          <w:tcPr>
            <w:tcW w:w="616" w:type="dxa"/>
            <w:vAlign w:val="center"/>
          </w:tcPr>
          <w:p w:rsidR="00611953" w:rsidRDefault="00611953">
            <w:pPr>
              <w:spacing w:line="260" w:lineRule="exact"/>
              <w:jc w:val="center"/>
              <w:rPr>
                <w:rFonts w:ascii="Times New Roman" w:eastAsia="宋体" w:hAnsi="Times New Roman"/>
                <w:sz w:val="18"/>
                <w:szCs w:val="18"/>
              </w:rPr>
            </w:pPr>
          </w:p>
        </w:tc>
        <w:tc>
          <w:tcPr>
            <w:tcW w:w="630"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2</w:t>
            </w:r>
            <w:r>
              <w:rPr>
                <w:rFonts w:ascii="Times New Roman" w:eastAsia="宋体" w:hAnsi="Times New Roman" w:cs="Times New Roman"/>
                <w:sz w:val="18"/>
                <w:szCs w:val="18"/>
              </w:rPr>
              <w:t>.5</w:t>
            </w:r>
          </w:p>
        </w:tc>
        <w:tc>
          <w:tcPr>
            <w:tcW w:w="434" w:type="dxa"/>
            <w:gridSpan w:val="2"/>
            <w:vAlign w:val="center"/>
          </w:tcPr>
          <w:p w:rsidR="00611953" w:rsidRDefault="00611953">
            <w:pPr>
              <w:spacing w:line="260" w:lineRule="exact"/>
              <w:jc w:val="center"/>
              <w:rPr>
                <w:rFonts w:ascii="Times New Roman" w:eastAsia="宋体" w:hAnsi="Times New Roman"/>
                <w:sz w:val="18"/>
                <w:szCs w:val="18"/>
              </w:rPr>
            </w:pPr>
          </w:p>
        </w:tc>
        <w:tc>
          <w:tcPr>
            <w:tcW w:w="2092" w:type="dxa"/>
            <w:gridSpan w:val="2"/>
            <w:vAlign w:val="center"/>
          </w:tcPr>
          <w:p w:rsidR="00611953" w:rsidRDefault="00611953">
            <w:pPr>
              <w:spacing w:line="26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6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4350410011082</w:t>
            </w:r>
          </w:p>
        </w:tc>
        <w:tc>
          <w:tcPr>
            <w:tcW w:w="2744" w:type="dxa"/>
            <w:vAlign w:val="center"/>
          </w:tcPr>
          <w:p w:rsidR="00611953" w:rsidRDefault="00A90B4C">
            <w:pPr>
              <w:pStyle w:val="TableParagraph"/>
              <w:spacing w:line="260" w:lineRule="exact"/>
              <w:jc w:val="both"/>
              <w:rPr>
                <w:rFonts w:ascii="Times New Roman" w:eastAsia="宋体" w:hAnsi="Times New Roman" w:cs="Times New Roman"/>
                <w:spacing w:val="-7"/>
                <w:sz w:val="18"/>
                <w:szCs w:val="18"/>
                <w:lang w:eastAsia="zh-CN"/>
              </w:rPr>
            </w:pPr>
            <w:r>
              <w:rPr>
                <w:rFonts w:ascii="Times New Roman" w:eastAsia="宋体" w:hAnsi="Times New Roman" w:cs="Times New Roman" w:hint="eastAsia"/>
                <w:spacing w:val="-7"/>
                <w:sz w:val="18"/>
                <w:szCs w:val="18"/>
                <w:lang w:eastAsia="zh-CN"/>
              </w:rPr>
              <w:t>能源化学工程前沿技术</w:t>
            </w:r>
            <w:r>
              <w:rPr>
                <w:rFonts w:ascii="Times New Roman" w:eastAsia="宋体" w:hAnsi="Times New Roman" w:cs="Times New Roman"/>
                <w:sz w:val="18"/>
                <w:szCs w:val="18"/>
                <w:lang w:eastAsia="zh-CN"/>
              </w:rPr>
              <w:fldChar w:fldCharType="begin"/>
            </w:r>
            <w:r>
              <w:rPr>
                <w:rFonts w:ascii="Times New Roman" w:eastAsia="宋体" w:hAnsi="Times New Roman" w:cs="Times New Roman"/>
                <w:sz w:val="18"/>
                <w:szCs w:val="18"/>
                <w:lang w:eastAsia="zh-CN"/>
              </w:rPr>
              <w:instrText xml:space="preserve"> eq \o\ac(</w:instrText>
            </w:r>
            <w:r>
              <w:rPr>
                <w:rFonts w:ascii="Times New Roman" w:eastAsia="宋体" w:hAnsi="Times New Roman" w:cs="Times New Roman" w:hint="eastAsia"/>
                <w:position w:val="-3"/>
                <w:sz w:val="27"/>
                <w:szCs w:val="18"/>
                <w:lang w:eastAsia="zh-CN"/>
              </w:rPr>
              <w:instrText>○</w:instrText>
            </w:r>
            <w:r>
              <w:rPr>
                <w:rFonts w:ascii="Times New Roman" w:eastAsia="宋体" w:hAnsi="Times New Roman" w:cs="Times New Roman"/>
                <w:sz w:val="18"/>
                <w:szCs w:val="18"/>
                <w:lang w:eastAsia="zh-CN"/>
              </w:rPr>
              <w:instrText>,</w:instrText>
            </w:r>
            <w:r>
              <w:rPr>
                <w:rFonts w:ascii="Times New Roman" w:eastAsia="宋体" w:hAnsi="Times New Roman" w:cs="Times New Roman" w:hint="eastAsia"/>
                <w:sz w:val="18"/>
                <w:szCs w:val="18"/>
                <w:lang w:eastAsia="zh-CN"/>
              </w:rPr>
              <w:instrText>创</w:instrText>
            </w:r>
            <w:r>
              <w:rPr>
                <w:rFonts w:ascii="Times New Roman" w:eastAsia="宋体" w:hAnsi="Times New Roman" w:cs="Times New Roman"/>
                <w:sz w:val="18"/>
                <w:szCs w:val="18"/>
                <w:lang w:eastAsia="zh-CN"/>
              </w:rPr>
              <w:instrText>)</w:instrText>
            </w:r>
            <w:r>
              <w:rPr>
                <w:rFonts w:ascii="Times New Roman" w:eastAsia="宋体" w:hAnsi="Times New Roman" w:cs="Times New Roman"/>
                <w:sz w:val="18"/>
                <w:szCs w:val="18"/>
                <w:lang w:eastAsia="zh-CN"/>
              </w:rPr>
              <w:fldChar w:fldCharType="end"/>
            </w:r>
            <w:r>
              <w:rPr>
                <w:rFonts w:ascii="Times New Roman" w:eastAsia="宋体" w:hAnsi="Times New Roman" w:cs="Times New Roman"/>
                <w:sz w:val="18"/>
                <w:szCs w:val="18"/>
              </w:rPr>
              <w:fldChar w:fldCharType="begin"/>
            </w:r>
            <w:r>
              <w:rPr>
                <w:rFonts w:ascii="Times New Roman" w:eastAsia="宋体" w:hAnsi="Times New Roman" w:cs="Times New Roman"/>
                <w:sz w:val="18"/>
                <w:szCs w:val="18"/>
                <w:lang w:eastAsia="zh-CN"/>
              </w:rPr>
              <w:instrText xml:space="preserve"> eq \o\ac(</w:instrText>
            </w:r>
            <w:r>
              <w:rPr>
                <w:rFonts w:ascii="Times New Roman" w:eastAsia="宋体" w:hAnsi="Times New Roman" w:cs="Times New Roman" w:hint="eastAsia"/>
                <w:position w:val="-3"/>
                <w:sz w:val="27"/>
                <w:szCs w:val="18"/>
                <w:lang w:eastAsia="zh-CN"/>
              </w:rPr>
              <w:instrText>○</w:instrText>
            </w:r>
            <w:r>
              <w:rPr>
                <w:rFonts w:ascii="Times New Roman" w:eastAsia="宋体" w:hAnsi="Times New Roman" w:cs="Times New Roman"/>
                <w:sz w:val="18"/>
                <w:szCs w:val="18"/>
                <w:lang w:eastAsia="zh-CN"/>
              </w:rPr>
              <w:instrText>,</w:instrText>
            </w:r>
            <w:r>
              <w:rPr>
                <w:rFonts w:ascii="Times New Roman" w:eastAsia="宋体" w:hAnsi="Times New Roman" w:cs="Times New Roman" w:hint="eastAsia"/>
                <w:sz w:val="18"/>
                <w:szCs w:val="18"/>
                <w:lang w:eastAsia="zh-CN"/>
              </w:rPr>
              <w:instrText>三</w:instrText>
            </w:r>
            <w:r>
              <w:rPr>
                <w:rFonts w:ascii="Times New Roman" w:eastAsia="宋体" w:hAnsi="Times New Roman" w:cs="Times New Roman"/>
                <w:sz w:val="18"/>
                <w:szCs w:val="18"/>
                <w:lang w:eastAsia="zh-CN"/>
              </w:rPr>
              <w:instrText>)</w:instrText>
            </w:r>
            <w:r>
              <w:rPr>
                <w:rFonts w:ascii="Times New Roman" w:eastAsia="宋体" w:hAnsi="Times New Roman" w:cs="Times New Roman"/>
                <w:sz w:val="18"/>
                <w:szCs w:val="18"/>
              </w:rPr>
              <w:fldChar w:fldCharType="end"/>
            </w:r>
          </w:p>
        </w:tc>
        <w:tc>
          <w:tcPr>
            <w:tcW w:w="433"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1.5</w:t>
            </w:r>
          </w:p>
        </w:tc>
        <w:tc>
          <w:tcPr>
            <w:tcW w:w="616"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1.5</w:t>
            </w:r>
          </w:p>
        </w:tc>
        <w:tc>
          <w:tcPr>
            <w:tcW w:w="630" w:type="dxa"/>
            <w:vAlign w:val="center"/>
          </w:tcPr>
          <w:p w:rsidR="00611953" w:rsidRDefault="00611953">
            <w:pPr>
              <w:spacing w:line="26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2092" w:type="dxa"/>
            <w:gridSpan w:val="2"/>
            <w:vAlign w:val="center"/>
          </w:tcPr>
          <w:p w:rsidR="00611953" w:rsidRDefault="00611953">
            <w:pPr>
              <w:spacing w:line="26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6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3350410011083</w:t>
            </w:r>
          </w:p>
        </w:tc>
        <w:tc>
          <w:tcPr>
            <w:tcW w:w="2744" w:type="dxa"/>
            <w:vAlign w:val="center"/>
          </w:tcPr>
          <w:p w:rsidR="00611953" w:rsidRDefault="00A90B4C">
            <w:pPr>
              <w:pStyle w:val="TableParagraph"/>
              <w:spacing w:line="26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锅炉课程设计</w:t>
            </w:r>
          </w:p>
        </w:tc>
        <w:tc>
          <w:tcPr>
            <w:tcW w:w="433"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2.5</w:t>
            </w:r>
          </w:p>
        </w:tc>
        <w:tc>
          <w:tcPr>
            <w:tcW w:w="616" w:type="dxa"/>
            <w:vAlign w:val="center"/>
          </w:tcPr>
          <w:p w:rsidR="00611953" w:rsidRDefault="00611953">
            <w:pPr>
              <w:spacing w:line="260" w:lineRule="exact"/>
              <w:jc w:val="center"/>
              <w:rPr>
                <w:rFonts w:ascii="Times New Roman" w:eastAsia="宋体" w:hAnsi="Times New Roman"/>
                <w:sz w:val="18"/>
                <w:szCs w:val="18"/>
              </w:rPr>
            </w:pPr>
          </w:p>
        </w:tc>
        <w:tc>
          <w:tcPr>
            <w:tcW w:w="630"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2.5</w:t>
            </w:r>
          </w:p>
        </w:tc>
        <w:tc>
          <w:tcPr>
            <w:tcW w:w="434" w:type="dxa"/>
            <w:gridSpan w:val="2"/>
            <w:vAlign w:val="center"/>
          </w:tcPr>
          <w:p w:rsidR="00611953" w:rsidRDefault="00A90B4C">
            <w:pPr>
              <w:pStyle w:val="TableParagraph"/>
              <w:spacing w:line="260"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5</w:t>
            </w:r>
          </w:p>
        </w:tc>
        <w:tc>
          <w:tcPr>
            <w:tcW w:w="2092" w:type="dxa"/>
            <w:gridSpan w:val="2"/>
            <w:vAlign w:val="center"/>
          </w:tcPr>
          <w:p w:rsidR="00611953" w:rsidRDefault="00611953">
            <w:pPr>
              <w:spacing w:line="26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3350410011084</w:t>
            </w:r>
          </w:p>
        </w:tc>
        <w:tc>
          <w:tcPr>
            <w:tcW w:w="2744" w:type="dxa"/>
            <w:vAlign w:val="center"/>
          </w:tcPr>
          <w:p w:rsidR="00611953" w:rsidRDefault="00A90B4C">
            <w:pPr>
              <w:pStyle w:val="TableParagraph"/>
              <w:spacing w:line="26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汽轮机课程设计</w:t>
            </w:r>
            <w:r>
              <w:rPr>
                <w:rFonts w:ascii="Times New Roman" w:eastAsia="宋体" w:hAnsi="Times New Roman" w:cs="Times New Roman"/>
                <w:sz w:val="18"/>
                <w:szCs w:val="18"/>
              </w:rPr>
              <w:t>A</w:t>
            </w:r>
          </w:p>
        </w:tc>
        <w:tc>
          <w:tcPr>
            <w:tcW w:w="433"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2.5</w:t>
            </w:r>
          </w:p>
        </w:tc>
        <w:tc>
          <w:tcPr>
            <w:tcW w:w="616" w:type="dxa"/>
            <w:vAlign w:val="center"/>
          </w:tcPr>
          <w:p w:rsidR="00611953" w:rsidRDefault="00611953">
            <w:pPr>
              <w:spacing w:line="260" w:lineRule="exact"/>
              <w:jc w:val="center"/>
              <w:rPr>
                <w:rFonts w:ascii="Times New Roman" w:eastAsia="宋体" w:hAnsi="Times New Roman"/>
                <w:sz w:val="18"/>
                <w:szCs w:val="18"/>
              </w:rPr>
            </w:pPr>
          </w:p>
        </w:tc>
        <w:tc>
          <w:tcPr>
            <w:tcW w:w="630"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2.5</w:t>
            </w:r>
          </w:p>
        </w:tc>
        <w:tc>
          <w:tcPr>
            <w:tcW w:w="434" w:type="dxa"/>
            <w:gridSpan w:val="2"/>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092" w:type="dxa"/>
            <w:gridSpan w:val="2"/>
            <w:vAlign w:val="center"/>
          </w:tcPr>
          <w:p w:rsidR="00611953" w:rsidRDefault="00611953">
            <w:pPr>
              <w:spacing w:line="26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3350410011085</w:t>
            </w:r>
          </w:p>
        </w:tc>
        <w:tc>
          <w:tcPr>
            <w:tcW w:w="2744" w:type="dxa"/>
            <w:vAlign w:val="center"/>
          </w:tcPr>
          <w:p w:rsidR="00611953" w:rsidRDefault="00A90B4C">
            <w:pPr>
              <w:pStyle w:val="TableParagraph"/>
              <w:spacing w:line="26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汽轮机课程设计</w:t>
            </w:r>
            <w:r>
              <w:rPr>
                <w:rFonts w:ascii="Times New Roman" w:eastAsia="宋体" w:hAnsi="Times New Roman" w:cs="Times New Roman"/>
                <w:sz w:val="18"/>
                <w:szCs w:val="18"/>
              </w:rPr>
              <w:t>B</w:t>
            </w:r>
          </w:p>
        </w:tc>
        <w:tc>
          <w:tcPr>
            <w:tcW w:w="433"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611953">
            <w:pPr>
              <w:spacing w:line="260" w:lineRule="exact"/>
              <w:jc w:val="center"/>
              <w:rPr>
                <w:rFonts w:ascii="Times New Roman" w:eastAsia="宋体" w:hAnsi="Times New Roman"/>
                <w:sz w:val="18"/>
                <w:szCs w:val="18"/>
              </w:rPr>
            </w:pPr>
          </w:p>
        </w:tc>
        <w:tc>
          <w:tcPr>
            <w:tcW w:w="630"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434" w:type="dxa"/>
            <w:gridSpan w:val="2"/>
            <w:vAlign w:val="center"/>
          </w:tcPr>
          <w:p w:rsidR="00611953" w:rsidRDefault="00A90B4C">
            <w:pPr>
              <w:pStyle w:val="TableParagraph"/>
              <w:spacing w:line="260"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6</w:t>
            </w:r>
          </w:p>
        </w:tc>
        <w:tc>
          <w:tcPr>
            <w:tcW w:w="2092" w:type="dxa"/>
            <w:gridSpan w:val="2"/>
            <w:vAlign w:val="center"/>
          </w:tcPr>
          <w:p w:rsidR="00611953" w:rsidRDefault="00611953">
            <w:pPr>
              <w:spacing w:line="26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3350410011086</w:t>
            </w:r>
          </w:p>
        </w:tc>
        <w:tc>
          <w:tcPr>
            <w:tcW w:w="2744" w:type="dxa"/>
            <w:vAlign w:val="center"/>
          </w:tcPr>
          <w:p w:rsidR="00611953" w:rsidRDefault="00A90B4C">
            <w:pPr>
              <w:pStyle w:val="TableParagraph"/>
              <w:spacing w:line="26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热力发电厂课程设计</w:t>
            </w:r>
          </w:p>
        </w:tc>
        <w:tc>
          <w:tcPr>
            <w:tcW w:w="433"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0.5</w:t>
            </w:r>
          </w:p>
        </w:tc>
        <w:tc>
          <w:tcPr>
            <w:tcW w:w="616" w:type="dxa"/>
            <w:vAlign w:val="center"/>
          </w:tcPr>
          <w:p w:rsidR="00611953" w:rsidRDefault="00611953">
            <w:pPr>
              <w:spacing w:line="260" w:lineRule="exact"/>
              <w:jc w:val="center"/>
              <w:rPr>
                <w:rFonts w:ascii="Times New Roman" w:eastAsia="宋体" w:hAnsi="Times New Roman"/>
                <w:sz w:val="18"/>
                <w:szCs w:val="18"/>
              </w:rPr>
            </w:pPr>
          </w:p>
        </w:tc>
        <w:tc>
          <w:tcPr>
            <w:tcW w:w="630"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0.5</w:t>
            </w:r>
          </w:p>
        </w:tc>
        <w:tc>
          <w:tcPr>
            <w:tcW w:w="434" w:type="dxa"/>
            <w:gridSpan w:val="2"/>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2092" w:type="dxa"/>
            <w:gridSpan w:val="2"/>
            <w:vAlign w:val="center"/>
          </w:tcPr>
          <w:p w:rsidR="00611953" w:rsidRDefault="00611953">
            <w:pPr>
              <w:spacing w:line="26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3350410011087</w:t>
            </w:r>
          </w:p>
        </w:tc>
        <w:tc>
          <w:tcPr>
            <w:tcW w:w="2744" w:type="dxa"/>
            <w:vAlign w:val="center"/>
          </w:tcPr>
          <w:p w:rsidR="00611953" w:rsidRDefault="00A90B4C">
            <w:pPr>
              <w:pStyle w:val="TableParagraph"/>
              <w:spacing w:line="26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水轮机课程设计</w:t>
            </w:r>
          </w:p>
        </w:tc>
        <w:tc>
          <w:tcPr>
            <w:tcW w:w="433"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1.5</w:t>
            </w:r>
          </w:p>
        </w:tc>
        <w:tc>
          <w:tcPr>
            <w:tcW w:w="616" w:type="dxa"/>
            <w:vAlign w:val="center"/>
          </w:tcPr>
          <w:p w:rsidR="00611953" w:rsidRDefault="00611953">
            <w:pPr>
              <w:spacing w:line="260" w:lineRule="exact"/>
              <w:jc w:val="center"/>
              <w:rPr>
                <w:rFonts w:ascii="Times New Roman" w:eastAsia="宋体" w:hAnsi="Times New Roman"/>
                <w:sz w:val="18"/>
                <w:szCs w:val="18"/>
              </w:rPr>
            </w:pPr>
          </w:p>
        </w:tc>
        <w:tc>
          <w:tcPr>
            <w:tcW w:w="630"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1.5</w:t>
            </w:r>
          </w:p>
        </w:tc>
        <w:tc>
          <w:tcPr>
            <w:tcW w:w="434" w:type="dxa"/>
            <w:gridSpan w:val="2"/>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lang w:eastAsia="zh-CN"/>
              </w:rPr>
              <w:t>5</w:t>
            </w:r>
          </w:p>
        </w:tc>
        <w:tc>
          <w:tcPr>
            <w:tcW w:w="2092" w:type="dxa"/>
            <w:gridSpan w:val="2"/>
            <w:vAlign w:val="center"/>
          </w:tcPr>
          <w:p w:rsidR="00611953" w:rsidRDefault="00611953">
            <w:pPr>
              <w:spacing w:line="26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6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3350410011088</w:t>
            </w:r>
          </w:p>
        </w:tc>
        <w:tc>
          <w:tcPr>
            <w:tcW w:w="2744" w:type="dxa"/>
            <w:vAlign w:val="center"/>
          </w:tcPr>
          <w:p w:rsidR="00611953" w:rsidRDefault="00A90B4C">
            <w:pPr>
              <w:pStyle w:val="TableParagraph"/>
              <w:spacing w:line="260" w:lineRule="exact"/>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水力机组调节课程设计</w:t>
            </w:r>
          </w:p>
        </w:tc>
        <w:tc>
          <w:tcPr>
            <w:tcW w:w="433"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1.5</w:t>
            </w:r>
          </w:p>
        </w:tc>
        <w:tc>
          <w:tcPr>
            <w:tcW w:w="616" w:type="dxa"/>
            <w:vAlign w:val="center"/>
          </w:tcPr>
          <w:p w:rsidR="00611953" w:rsidRDefault="00611953">
            <w:pPr>
              <w:spacing w:line="260" w:lineRule="exact"/>
              <w:jc w:val="center"/>
              <w:rPr>
                <w:rFonts w:ascii="Times New Roman" w:eastAsia="宋体" w:hAnsi="Times New Roman"/>
                <w:sz w:val="18"/>
                <w:szCs w:val="18"/>
              </w:rPr>
            </w:pPr>
          </w:p>
        </w:tc>
        <w:tc>
          <w:tcPr>
            <w:tcW w:w="630"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1.5</w:t>
            </w:r>
          </w:p>
        </w:tc>
        <w:tc>
          <w:tcPr>
            <w:tcW w:w="434" w:type="dxa"/>
            <w:gridSpan w:val="2"/>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lang w:eastAsia="zh-CN"/>
              </w:rPr>
              <w:t>6</w:t>
            </w:r>
          </w:p>
        </w:tc>
        <w:tc>
          <w:tcPr>
            <w:tcW w:w="2092" w:type="dxa"/>
            <w:gridSpan w:val="2"/>
            <w:vAlign w:val="center"/>
          </w:tcPr>
          <w:p w:rsidR="00611953" w:rsidRDefault="00611953">
            <w:pPr>
              <w:spacing w:line="26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6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3350410011089</w:t>
            </w:r>
          </w:p>
        </w:tc>
        <w:tc>
          <w:tcPr>
            <w:tcW w:w="2744" w:type="dxa"/>
            <w:vAlign w:val="center"/>
          </w:tcPr>
          <w:p w:rsidR="00611953" w:rsidRDefault="00A90B4C">
            <w:pPr>
              <w:pStyle w:val="TableParagraph"/>
              <w:spacing w:line="260" w:lineRule="exact"/>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水电站与泵站工程课程设计</w:t>
            </w:r>
          </w:p>
        </w:tc>
        <w:tc>
          <w:tcPr>
            <w:tcW w:w="433"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1.5</w:t>
            </w:r>
          </w:p>
        </w:tc>
        <w:tc>
          <w:tcPr>
            <w:tcW w:w="616" w:type="dxa"/>
            <w:vAlign w:val="center"/>
          </w:tcPr>
          <w:p w:rsidR="00611953" w:rsidRDefault="00611953">
            <w:pPr>
              <w:spacing w:line="260" w:lineRule="exact"/>
              <w:jc w:val="center"/>
              <w:rPr>
                <w:rFonts w:ascii="Times New Roman" w:eastAsia="宋体" w:hAnsi="Times New Roman"/>
                <w:sz w:val="18"/>
                <w:szCs w:val="18"/>
              </w:rPr>
            </w:pPr>
          </w:p>
        </w:tc>
        <w:tc>
          <w:tcPr>
            <w:tcW w:w="630"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1.5</w:t>
            </w:r>
          </w:p>
        </w:tc>
        <w:tc>
          <w:tcPr>
            <w:tcW w:w="434" w:type="dxa"/>
            <w:gridSpan w:val="2"/>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092" w:type="dxa"/>
            <w:gridSpan w:val="2"/>
            <w:vAlign w:val="center"/>
          </w:tcPr>
          <w:p w:rsidR="00611953" w:rsidRDefault="00611953">
            <w:pPr>
              <w:spacing w:line="26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6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3350410011090</w:t>
            </w:r>
          </w:p>
        </w:tc>
        <w:tc>
          <w:tcPr>
            <w:tcW w:w="2744" w:type="dxa"/>
            <w:vAlign w:val="center"/>
          </w:tcPr>
          <w:p w:rsidR="00611953" w:rsidRDefault="00A90B4C">
            <w:pPr>
              <w:pStyle w:val="TableParagraph"/>
              <w:spacing w:line="260" w:lineRule="exact"/>
              <w:jc w:val="both"/>
              <w:rPr>
                <w:rFonts w:ascii="Times New Roman" w:eastAsia="宋体" w:hAnsi="Times New Roman" w:cs="Times New Roman"/>
                <w:spacing w:val="-4"/>
                <w:sz w:val="18"/>
                <w:szCs w:val="18"/>
                <w:lang w:eastAsia="zh-CN"/>
              </w:rPr>
            </w:pPr>
            <w:r>
              <w:rPr>
                <w:rFonts w:ascii="Times New Roman" w:eastAsia="宋体" w:hAnsi="Times New Roman" w:cs="Times New Roman" w:hint="eastAsia"/>
                <w:spacing w:val="-4"/>
                <w:sz w:val="18"/>
                <w:szCs w:val="18"/>
                <w:lang w:eastAsia="zh-CN"/>
              </w:rPr>
              <w:t>水力机组自动化课程设计</w:t>
            </w:r>
          </w:p>
        </w:tc>
        <w:tc>
          <w:tcPr>
            <w:tcW w:w="433"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1.5</w:t>
            </w:r>
          </w:p>
        </w:tc>
        <w:tc>
          <w:tcPr>
            <w:tcW w:w="616" w:type="dxa"/>
            <w:vAlign w:val="center"/>
          </w:tcPr>
          <w:p w:rsidR="00611953" w:rsidRDefault="00611953">
            <w:pPr>
              <w:spacing w:line="260" w:lineRule="exact"/>
              <w:jc w:val="center"/>
              <w:rPr>
                <w:rFonts w:ascii="Times New Roman" w:eastAsia="宋体" w:hAnsi="Times New Roman"/>
                <w:sz w:val="18"/>
                <w:szCs w:val="18"/>
              </w:rPr>
            </w:pPr>
          </w:p>
        </w:tc>
        <w:tc>
          <w:tcPr>
            <w:tcW w:w="630"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1.5</w:t>
            </w:r>
          </w:p>
        </w:tc>
        <w:tc>
          <w:tcPr>
            <w:tcW w:w="434" w:type="dxa"/>
            <w:gridSpan w:val="2"/>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2092" w:type="dxa"/>
            <w:gridSpan w:val="2"/>
            <w:vAlign w:val="center"/>
          </w:tcPr>
          <w:p w:rsidR="00611953" w:rsidRDefault="00611953">
            <w:pPr>
              <w:spacing w:line="26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3350410011091</w:t>
            </w:r>
          </w:p>
        </w:tc>
        <w:tc>
          <w:tcPr>
            <w:tcW w:w="2744" w:type="dxa"/>
            <w:vAlign w:val="center"/>
          </w:tcPr>
          <w:p w:rsidR="00611953" w:rsidRDefault="00A90B4C">
            <w:pPr>
              <w:pStyle w:val="TableParagraph"/>
              <w:spacing w:line="26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泵与风机课程设计</w:t>
            </w:r>
          </w:p>
        </w:tc>
        <w:tc>
          <w:tcPr>
            <w:tcW w:w="433"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0.5</w:t>
            </w:r>
          </w:p>
        </w:tc>
        <w:tc>
          <w:tcPr>
            <w:tcW w:w="616" w:type="dxa"/>
            <w:vAlign w:val="center"/>
          </w:tcPr>
          <w:p w:rsidR="00611953" w:rsidRDefault="00611953">
            <w:pPr>
              <w:spacing w:line="260" w:lineRule="exact"/>
              <w:jc w:val="center"/>
              <w:rPr>
                <w:rFonts w:ascii="Times New Roman" w:eastAsia="宋体" w:hAnsi="Times New Roman"/>
                <w:sz w:val="18"/>
                <w:szCs w:val="18"/>
              </w:rPr>
            </w:pPr>
          </w:p>
        </w:tc>
        <w:tc>
          <w:tcPr>
            <w:tcW w:w="630"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0.5</w:t>
            </w:r>
          </w:p>
        </w:tc>
        <w:tc>
          <w:tcPr>
            <w:tcW w:w="434" w:type="dxa"/>
            <w:gridSpan w:val="2"/>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092" w:type="dxa"/>
            <w:gridSpan w:val="2"/>
            <w:vAlign w:val="center"/>
          </w:tcPr>
          <w:p w:rsidR="00611953" w:rsidRDefault="00611953">
            <w:pPr>
              <w:spacing w:line="26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spacing w:line="265" w:lineRule="exact"/>
              <w:jc w:val="center"/>
              <w:rPr>
                <w:rFonts w:ascii="Times New Roman" w:eastAsia="宋体" w:hAnsi="Times New Roman"/>
                <w:sz w:val="18"/>
                <w:szCs w:val="18"/>
              </w:rPr>
            </w:pPr>
          </w:p>
        </w:tc>
        <w:tc>
          <w:tcPr>
            <w:tcW w:w="454" w:type="dxa"/>
            <w:vMerge/>
            <w:vAlign w:val="center"/>
          </w:tcPr>
          <w:p w:rsidR="00611953" w:rsidRDefault="00611953">
            <w:pPr>
              <w:spacing w:line="265" w:lineRule="exact"/>
              <w:jc w:val="center"/>
              <w:rPr>
                <w:rFonts w:ascii="Times New Roman" w:eastAsia="宋体" w:hAnsi="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3350410011092</w:t>
            </w:r>
          </w:p>
        </w:tc>
        <w:tc>
          <w:tcPr>
            <w:tcW w:w="2744" w:type="dxa"/>
            <w:vAlign w:val="center"/>
          </w:tcPr>
          <w:p w:rsidR="00611953" w:rsidRDefault="00A90B4C">
            <w:pPr>
              <w:pStyle w:val="TableParagraph"/>
              <w:spacing w:line="26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核技术综合实验</w:t>
            </w:r>
          </w:p>
        </w:tc>
        <w:tc>
          <w:tcPr>
            <w:tcW w:w="433"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616" w:type="dxa"/>
            <w:vAlign w:val="center"/>
          </w:tcPr>
          <w:p w:rsidR="00611953" w:rsidRDefault="00611953">
            <w:pPr>
              <w:spacing w:line="260" w:lineRule="exact"/>
              <w:jc w:val="center"/>
              <w:rPr>
                <w:rFonts w:ascii="Times New Roman" w:eastAsia="宋体" w:hAnsi="Times New Roman"/>
                <w:sz w:val="18"/>
                <w:szCs w:val="18"/>
              </w:rPr>
            </w:pPr>
          </w:p>
        </w:tc>
        <w:tc>
          <w:tcPr>
            <w:tcW w:w="630"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434" w:type="dxa"/>
            <w:gridSpan w:val="2"/>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092" w:type="dxa"/>
            <w:gridSpan w:val="2"/>
            <w:vAlign w:val="center"/>
          </w:tcPr>
          <w:p w:rsidR="00611953" w:rsidRDefault="00611953">
            <w:pPr>
              <w:spacing w:line="26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spacing w:line="265" w:lineRule="exact"/>
              <w:jc w:val="center"/>
              <w:rPr>
                <w:rFonts w:ascii="Times New Roman" w:eastAsia="宋体" w:hAnsi="Times New Roman"/>
                <w:sz w:val="18"/>
                <w:szCs w:val="18"/>
              </w:rPr>
            </w:pPr>
          </w:p>
        </w:tc>
        <w:tc>
          <w:tcPr>
            <w:tcW w:w="454" w:type="dxa"/>
            <w:vMerge/>
            <w:vAlign w:val="center"/>
          </w:tcPr>
          <w:p w:rsidR="00611953" w:rsidRDefault="00611953">
            <w:pPr>
              <w:spacing w:line="265" w:lineRule="exact"/>
              <w:jc w:val="center"/>
              <w:rPr>
                <w:rFonts w:ascii="Times New Roman" w:eastAsia="宋体" w:hAnsi="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6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3350410011093</w:t>
            </w:r>
          </w:p>
        </w:tc>
        <w:tc>
          <w:tcPr>
            <w:tcW w:w="2744" w:type="dxa"/>
            <w:vAlign w:val="center"/>
          </w:tcPr>
          <w:p w:rsidR="00611953" w:rsidRDefault="00A90B4C">
            <w:pPr>
              <w:pStyle w:val="TableParagraph"/>
              <w:spacing w:line="260" w:lineRule="exact"/>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反应堆热工水力学课程设计</w:t>
            </w:r>
          </w:p>
        </w:tc>
        <w:tc>
          <w:tcPr>
            <w:tcW w:w="433"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611953">
            <w:pPr>
              <w:spacing w:line="260" w:lineRule="exact"/>
              <w:jc w:val="center"/>
              <w:rPr>
                <w:rFonts w:ascii="Times New Roman" w:eastAsia="宋体" w:hAnsi="Times New Roman"/>
                <w:sz w:val="18"/>
                <w:szCs w:val="18"/>
              </w:rPr>
            </w:pPr>
          </w:p>
        </w:tc>
        <w:tc>
          <w:tcPr>
            <w:tcW w:w="630"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434" w:type="dxa"/>
            <w:gridSpan w:val="2"/>
            <w:vAlign w:val="center"/>
          </w:tcPr>
          <w:p w:rsidR="00611953" w:rsidRDefault="00A90B4C">
            <w:pPr>
              <w:pStyle w:val="TableParagraph"/>
              <w:spacing w:line="260"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6</w:t>
            </w:r>
          </w:p>
        </w:tc>
        <w:tc>
          <w:tcPr>
            <w:tcW w:w="2092" w:type="dxa"/>
            <w:gridSpan w:val="2"/>
            <w:vAlign w:val="center"/>
          </w:tcPr>
          <w:p w:rsidR="00611953" w:rsidRDefault="00611953">
            <w:pPr>
              <w:spacing w:line="26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spacing w:line="265" w:lineRule="exact"/>
              <w:jc w:val="center"/>
              <w:rPr>
                <w:rFonts w:ascii="Times New Roman" w:eastAsia="宋体" w:hAnsi="Times New Roman"/>
                <w:sz w:val="18"/>
                <w:szCs w:val="18"/>
              </w:rPr>
            </w:pPr>
          </w:p>
        </w:tc>
        <w:tc>
          <w:tcPr>
            <w:tcW w:w="454" w:type="dxa"/>
            <w:vMerge/>
            <w:vAlign w:val="center"/>
          </w:tcPr>
          <w:p w:rsidR="00611953" w:rsidRDefault="00611953">
            <w:pPr>
              <w:spacing w:line="265" w:lineRule="exact"/>
              <w:jc w:val="center"/>
              <w:rPr>
                <w:rFonts w:ascii="Times New Roman" w:eastAsia="宋体" w:hAnsi="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6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3350410011094</w:t>
            </w:r>
          </w:p>
        </w:tc>
        <w:tc>
          <w:tcPr>
            <w:tcW w:w="2744" w:type="dxa"/>
            <w:vAlign w:val="center"/>
          </w:tcPr>
          <w:p w:rsidR="00611953" w:rsidRDefault="00A90B4C">
            <w:pPr>
              <w:pStyle w:val="TableParagraph"/>
              <w:spacing w:line="260" w:lineRule="exact"/>
              <w:jc w:val="both"/>
              <w:rPr>
                <w:rFonts w:ascii="Times New Roman" w:eastAsia="宋体" w:hAnsi="Times New Roman" w:cs="Times New Roman"/>
                <w:spacing w:val="-4"/>
                <w:sz w:val="18"/>
                <w:szCs w:val="18"/>
                <w:lang w:eastAsia="zh-CN"/>
              </w:rPr>
            </w:pPr>
            <w:r>
              <w:rPr>
                <w:rFonts w:ascii="Times New Roman" w:eastAsia="宋体" w:hAnsi="Times New Roman" w:cs="Times New Roman" w:hint="eastAsia"/>
                <w:spacing w:val="-4"/>
                <w:sz w:val="18"/>
                <w:szCs w:val="18"/>
                <w:lang w:eastAsia="zh-CN"/>
              </w:rPr>
              <w:t>反应堆物理分析课程设计</w:t>
            </w:r>
          </w:p>
        </w:tc>
        <w:tc>
          <w:tcPr>
            <w:tcW w:w="433"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611953">
            <w:pPr>
              <w:spacing w:line="260" w:lineRule="exact"/>
              <w:jc w:val="center"/>
              <w:rPr>
                <w:rFonts w:ascii="Times New Roman" w:eastAsia="宋体" w:hAnsi="Times New Roman"/>
                <w:sz w:val="18"/>
                <w:szCs w:val="18"/>
              </w:rPr>
            </w:pPr>
          </w:p>
        </w:tc>
        <w:tc>
          <w:tcPr>
            <w:tcW w:w="630" w:type="dxa"/>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434" w:type="dxa"/>
            <w:gridSpan w:val="2"/>
            <w:vAlign w:val="center"/>
          </w:tcPr>
          <w:p w:rsidR="00611953" w:rsidRDefault="00A90B4C">
            <w:pPr>
              <w:pStyle w:val="TableParagraph"/>
              <w:spacing w:line="2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2092" w:type="dxa"/>
            <w:gridSpan w:val="2"/>
            <w:vAlign w:val="center"/>
          </w:tcPr>
          <w:p w:rsidR="00611953" w:rsidRDefault="00611953">
            <w:pPr>
              <w:spacing w:line="260"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55"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3350410011102</w:t>
            </w:r>
          </w:p>
        </w:tc>
        <w:tc>
          <w:tcPr>
            <w:tcW w:w="2744" w:type="dxa"/>
            <w:vAlign w:val="center"/>
          </w:tcPr>
          <w:p w:rsidR="00611953" w:rsidRDefault="00A90B4C">
            <w:pPr>
              <w:pStyle w:val="TableParagraph"/>
              <w:spacing w:line="255" w:lineRule="exact"/>
              <w:jc w:val="both"/>
              <w:rPr>
                <w:rFonts w:ascii="Times New Roman" w:eastAsia="宋体" w:hAnsi="Times New Roman" w:cs="Times New Roman"/>
                <w:spacing w:val="-4"/>
                <w:sz w:val="18"/>
                <w:szCs w:val="18"/>
                <w:lang w:eastAsia="zh-CN"/>
              </w:rPr>
            </w:pPr>
            <w:r>
              <w:rPr>
                <w:rFonts w:ascii="Times New Roman" w:eastAsia="宋体" w:hAnsi="Times New Roman" w:cs="Times New Roman" w:hint="eastAsia"/>
                <w:spacing w:val="-4"/>
                <w:sz w:val="18"/>
                <w:szCs w:val="18"/>
                <w:lang w:eastAsia="zh-CN"/>
              </w:rPr>
              <w:t>材料科学与工程基础实验</w:t>
            </w:r>
          </w:p>
        </w:tc>
        <w:tc>
          <w:tcPr>
            <w:tcW w:w="433"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0.5</w:t>
            </w:r>
          </w:p>
        </w:tc>
        <w:tc>
          <w:tcPr>
            <w:tcW w:w="616" w:type="dxa"/>
            <w:vAlign w:val="center"/>
          </w:tcPr>
          <w:p w:rsidR="00611953" w:rsidRDefault="00611953">
            <w:pPr>
              <w:spacing w:line="255" w:lineRule="exact"/>
              <w:jc w:val="center"/>
              <w:rPr>
                <w:rFonts w:ascii="Times New Roman" w:eastAsia="宋体" w:hAnsi="Times New Roman"/>
                <w:sz w:val="18"/>
                <w:szCs w:val="18"/>
              </w:rPr>
            </w:pPr>
          </w:p>
        </w:tc>
        <w:tc>
          <w:tcPr>
            <w:tcW w:w="630"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0.5</w:t>
            </w:r>
          </w:p>
        </w:tc>
        <w:tc>
          <w:tcPr>
            <w:tcW w:w="434" w:type="dxa"/>
            <w:gridSpan w:val="2"/>
            <w:vAlign w:val="center"/>
          </w:tcPr>
          <w:p w:rsidR="00611953" w:rsidRDefault="00A90B4C">
            <w:pPr>
              <w:pStyle w:val="TableParagraph"/>
              <w:spacing w:line="255"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1</w:t>
            </w:r>
          </w:p>
        </w:tc>
        <w:tc>
          <w:tcPr>
            <w:tcW w:w="2092" w:type="dxa"/>
            <w:gridSpan w:val="2"/>
            <w:vAlign w:val="center"/>
          </w:tcPr>
          <w:p w:rsidR="00611953" w:rsidRDefault="00611953">
            <w:pPr>
              <w:spacing w:line="255"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65" w:lineRule="exact"/>
              <w:jc w:val="center"/>
              <w:rPr>
                <w:rFonts w:ascii="Times New Roman" w:eastAsia="宋体" w:hAnsi="Times New Roman" w:cs="Times New Roman"/>
                <w:spacing w:val="-4"/>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55"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335041001103</w:t>
            </w:r>
          </w:p>
        </w:tc>
        <w:tc>
          <w:tcPr>
            <w:tcW w:w="2744" w:type="dxa"/>
            <w:vAlign w:val="center"/>
          </w:tcPr>
          <w:p w:rsidR="00611953" w:rsidRDefault="00A90B4C">
            <w:pPr>
              <w:pStyle w:val="TableParagraph"/>
              <w:spacing w:line="255" w:lineRule="exact"/>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材料力学性能综合实验</w:t>
            </w:r>
          </w:p>
        </w:tc>
        <w:tc>
          <w:tcPr>
            <w:tcW w:w="433" w:type="dxa"/>
            <w:shd w:val="clear" w:color="auto" w:fill="auto"/>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616" w:type="dxa"/>
            <w:shd w:val="clear" w:color="auto" w:fill="auto"/>
            <w:vAlign w:val="center"/>
          </w:tcPr>
          <w:p w:rsidR="00611953" w:rsidRDefault="00611953">
            <w:pPr>
              <w:spacing w:line="255" w:lineRule="exact"/>
              <w:jc w:val="center"/>
              <w:rPr>
                <w:rFonts w:ascii="Times New Roman" w:eastAsia="宋体" w:hAnsi="Times New Roman"/>
                <w:sz w:val="18"/>
                <w:szCs w:val="18"/>
              </w:rPr>
            </w:pPr>
          </w:p>
        </w:tc>
        <w:tc>
          <w:tcPr>
            <w:tcW w:w="630" w:type="dxa"/>
            <w:shd w:val="clear" w:color="auto" w:fill="auto"/>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434" w:type="dxa"/>
            <w:gridSpan w:val="2"/>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2092" w:type="dxa"/>
            <w:gridSpan w:val="2"/>
            <w:vAlign w:val="center"/>
          </w:tcPr>
          <w:p w:rsidR="00611953" w:rsidRDefault="00611953">
            <w:pPr>
              <w:spacing w:line="255"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55"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3350410011104</w:t>
            </w:r>
          </w:p>
        </w:tc>
        <w:tc>
          <w:tcPr>
            <w:tcW w:w="2744" w:type="dxa"/>
            <w:vAlign w:val="center"/>
          </w:tcPr>
          <w:p w:rsidR="00611953" w:rsidRDefault="00A90B4C">
            <w:pPr>
              <w:pStyle w:val="TableParagraph"/>
              <w:spacing w:line="255" w:lineRule="exact"/>
              <w:jc w:val="both"/>
              <w:rPr>
                <w:rFonts w:ascii="Times New Roman" w:eastAsia="宋体" w:hAnsi="Times New Roman" w:cs="Times New Roman"/>
                <w:spacing w:val="-4"/>
                <w:sz w:val="18"/>
                <w:szCs w:val="18"/>
                <w:lang w:eastAsia="zh-CN"/>
              </w:rPr>
            </w:pPr>
            <w:r>
              <w:rPr>
                <w:rFonts w:ascii="Times New Roman" w:eastAsia="宋体" w:hAnsi="Times New Roman" w:cs="Times New Roman" w:hint="eastAsia"/>
                <w:spacing w:val="-4"/>
                <w:sz w:val="18"/>
                <w:szCs w:val="18"/>
                <w:lang w:eastAsia="zh-CN"/>
              </w:rPr>
              <w:t>材料结构与相变综合实验</w:t>
            </w:r>
          </w:p>
        </w:tc>
        <w:tc>
          <w:tcPr>
            <w:tcW w:w="433"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0.5</w:t>
            </w:r>
          </w:p>
        </w:tc>
        <w:tc>
          <w:tcPr>
            <w:tcW w:w="616" w:type="dxa"/>
            <w:vAlign w:val="center"/>
          </w:tcPr>
          <w:p w:rsidR="00611953" w:rsidRDefault="00611953">
            <w:pPr>
              <w:spacing w:line="255" w:lineRule="exact"/>
              <w:jc w:val="center"/>
              <w:rPr>
                <w:rFonts w:ascii="Times New Roman" w:eastAsia="宋体" w:hAnsi="Times New Roman"/>
                <w:sz w:val="18"/>
                <w:szCs w:val="18"/>
              </w:rPr>
            </w:pPr>
          </w:p>
        </w:tc>
        <w:tc>
          <w:tcPr>
            <w:tcW w:w="630"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0.5</w:t>
            </w:r>
          </w:p>
        </w:tc>
        <w:tc>
          <w:tcPr>
            <w:tcW w:w="434" w:type="dxa"/>
            <w:gridSpan w:val="2"/>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2092" w:type="dxa"/>
            <w:gridSpan w:val="2"/>
            <w:vAlign w:val="center"/>
          </w:tcPr>
          <w:p w:rsidR="00611953" w:rsidRDefault="00611953">
            <w:pPr>
              <w:spacing w:line="255"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903E38">
            <w:pPr>
              <w:pStyle w:val="TableParagraph"/>
              <w:spacing w:line="255" w:lineRule="exact"/>
              <w:jc w:val="center"/>
              <w:rPr>
                <w:rFonts w:ascii="Times New Roman" w:eastAsia="宋体" w:hAnsi="Times New Roman" w:cs="Times New Roman"/>
                <w:sz w:val="18"/>
                <w:szCs w:val="18"/>
                <w:lang w:eastAsia="zh-CN"/>
              </w:rPr>
            </w:pPr>
            <w:r w:rsidRPr="00903E38">
              <w:rPr>
                <w:rFonts w:ascii="Times New Roman" w:eastAsia="宋体" w:hAnsi="Times New Roman" w:cs="Times New Roman"/>
                <w:sz w:val="18"/>
                <w:szCs w:val="18"/>
                <w:lang w:eastAsia="zh-CN"/>
              </w:rPr>
              <w:t>3350410011252</w:t>
            </w:r>
          </w:p>
        </w:tc>
        <w:tc>
          <w:tcPr>
            <w:tcW w:w="2744" w:type="dxa"/>
            <w:vAlign w:val="center"/>
          </w:tcPr>
          <w:p w:rsidR="00611953" w:rsidRDefault="00A90B4C">
            <w:pPr>
              <w:pStyle w:val="TableParagraph"/>
              <w:spacing w:line="255" w:lineRule="exact"/>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材料分析测试方法实习</w:t>
            </w:r>
            <w:r>
              <w:rPr>
                <w:rFonts w:ascii="Times New Roman" w:eastAsia="宋体" w:hAnsi="Times New Roman" w:cs="Times New Roman"/>
                <w:sz w:val="18"/>
                <w:szCs w:val="18"/>
                <w:lang w:eastAsia="zh-CN"/>
              </w:rPr>
              <w:fldChar w:fldCharType="begin"/>
            </w:r>
            <w:r>
              <w:rPr>
                <w:rFonts w:ascii="Times New Roman" w:eastAsia="宋体" w:hAnsi="Times New Roman" w:cs="Times New Roman"/>
                <w:sz w:val="18"/>
                <w:szCs w:val="18"/>
                <w:lang w:eastAsia="zh-CN"/>
              </w:rPr>
              <w:instrText xml:space="preserve"> eq \o\ac(</w:instrText>
            </w:r>
            <w:r>
              <w:rPr>
                <w:rFonts w:ascii="Times New Roman" w:eastAsia="宋体" w:hAnsi="Times New Roman" w:cs="Times New Roman" w:hint="eastAsia"/>
                <w:position w:val="-3"/>
                <w:sz w:val="27"/>
                <w:szCs w:val="18"/>
                <w:lang w:eastAsia="zh-CN"/>
              </w:rPr>
              <w:instrText>○</w:instrText>
            </w:r>
            <w:r>
              <w:rPr>
                <w:rFonts w:ascii="Times New Roman" w:eastAsia="宋体" w:hAnsi="Times New Roman" w:cs="Times New Roman"/>
                <w:sz w:val="18"/>
                <w:szCs w:val="18"/>
                <w:lang w:eastAsia="zh-CN"/>
              </w:rPr>
              <w:instrText>,</w:instrText>
            </w:r>
            <w:r>
              <w:rPr>
                <w:rFonts w:ascii="Times New Roman" w:eastAsia="宋体" w:hAnsi="Times New Roman" w:cs="Times New Roman" w:hint="eastAsia"/>
                <w:sz w:val="18"/>
                <w:szCs w:val="18"/>
                <w:lang w:eastAsia="zh-CN"/>
              </w:rPr>
              <w:instrText>三</w:instrText>
            </w:r>
            <w:r>
              <w:rPr>
                <w:rFonts w:ascii="Times New Roman" w:eastAsia="宋体" w:hAnsi="Times New Roman" w:cs="Times New Roman"/>
                <w:sz w:val="18"/>
                <w:szCs w:val="18"/>
                <w:lang w:eastAsia="zh-CN"/>
              </w:rPr>
              <w:instrText>)</w:instrText>
            </w:r>
            <w:r>
              <w:rPr>
                <w:rFonts w:ascii="Times New Roman" w:eastAsia="宋体" w:hAnsi="Times New Roman" w:cs="Times New Roman"/>
                <w:sz w:val="18"/>
                <w:szCs w:val="18"/>
                <w:lang w:eastAsia="zh-CN"/>
              </w:rPr>
              <w:fldChar w:fldCharType="end"/>
            </w:r>
          </w:p>
        </w:tc>
        <w:tc>
          <w:tcPr>
            <w:tcW w:w="433"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0.5</w:t>
            </w:r>
          </w:p>
        </w:tc>
        <w:tc>
          <w:tcPr>
            <w:tcW w:w="616" w:type="dxa"/>
            <w:vAlign w:val="center"/>
          </w:tcPr>
          <w:p w:rsidR="00611953" w:rsidRDefault="00611953">
            <w:pPr>
              <w:spacing w:line="255" w:lineRule="exact"/>
              <w:jc w:val="center"/>
              <w:rPr>
                <w:rFonts w:ascii="Times New Roman" w:eastAsia="宋体" w:hAnsi="Times New Roman"/>
                <w:sz w:val="18"/>
                <w:szCs w:val="18"/>
              </w:rPr>
            </w:pPr>
          </w:p>
        </w:tc>
        <w:tc>
          <w:tcPr>
            <w:tcW w:w="630"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0.5</w:t>
            </w:r>
          </w:p>
        </w:tc>
        <w:tc>
          <w:tcPr>
            <w:tcW w:w="434" w:type="dxa"/>
            <w:gridSpan w:val="2"/>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2092" w:type="dxa"/>
            <w:gridSpan w:val="2"/>
            <w:vAlign w:val="center"/>
          </w:tcPr>
          <w:p w:rsidR="00611953" w:rsidRDefault="00611953">
            <w:pPr>
              <w:spacing w:line="255"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3350410011152</w:t>
            </w:r>
          </w:p>
        </w:tc>
        <w:tc>
          <w:tcPr>
            <w:tcW w:w="2744" w:type="dxa"/>
            <w:shd w:val="clear" w:color="auto" w:fill="auto"/>
            <w:vAlign w:val="center"/>
          </w:tcPr>
          <w:p w:rsidR="00611953" w:rsidRDefault="00A90B4C">
            <w:pPr>
              <w:pStyle w:val="TableParagraph"/>
              <w:spacing w:line="26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工程材料学综合实验</w:t>
            </w:r>
          </w:p>
        </w:tc>
        <w:tc>
          <w:tcPr>
            <w:tcW w:w="433" w:type="dxa"/>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0.5</w:t>
            </w:r>
          </w:p>
        </w:tc>
        <w:tc>
          <w:tcPr>
            <w:tcW w:w="616" w:type="dxa"/>
            <w:shd w:val="clear" w:color="auto" w:fill="auto"/>
            <w:vAlign w:val="center"/>
          </w:tcPr>
          <w:p w:rsidR="00611953" w:rsidRDefault="00611953">
            <w:pPr>
              <w:spacing w:line="265" w:lineRule="exact"/>
              <w:jc w:val="center"/>
              <w:rPr>
                <w:rFonts w:ascii="Times New Roman" w:eastAsia="宋体" w:hAnsi="Times New Roman"/>
                <w:sz w:val="18"/>
                <w:szCs w:val="18"/>
              </w:rPr>
            </w:pPr>
          </w:p>
        </w:tc>
        <w:tc>
          <w:tcPr>
            <w:tcW w:w="630" w:type="dxa"/>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0.5</w:t>
            </w:r>
          </w:p>
        </w:tc>
        <w:tc>
          <w:tcPr>
            <w:tcW w:w="434" w:type="dxa"/>
            <w:gridSpan w:val="2"/>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2092" w:type="dxa"/>
            <w:gridSpan w:val="2"/>
            <w:vAlign w:val="center"/>
          </w:tcPr>
          <w:p w:rsidR="00611953" w:rsidRDefault="00611953">
            <w:pPr>
              <w:spacing w:line="255"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shd w:val="clear" w:color="auto" w:fill="auto"/>
            <w:vAlign w:val="center"/>
          </w:tcPr>
          <w:p w:rsidR="00611953" w:rsidRDefault="00A90B4C">
            <w:pPr>
              <w:pStyle w:val="TableParagraph"/>
              <w:spacing w:line="255"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3350410011106</w:t>
            </w:r>
          </w:p>
        </w:tc>
        <w:tc>
          <w:tcPr>
            <w:tcW w:w="2744" w:type="dxa"/>
            <w:shd w:val="clear" w:color="auto" w:fill="auto"/>
            <w:vAlign w:val="center"/>
          </w:tcPr>
          <w:p w:rsidR="00611953" w:rsidRDefault="00A90B4C">
            <w:pPr>
              <w:pStyle w:val="TableParagraph"/>
              <w:spacing w:line="255" w:lineRule="exact"/>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材料成型工艺综合实验</w:t>
            </w:r>
          </w:p>
        </w:tc>
        <w:tc>
          <w:tcPr>
            <w:tcW w:w="433" w:type="dxa"/>
            <w:shd w:val="clear" w:color="auto" w:fill="auto"/>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lang w:eastAsia="zh-CN"/>
              </w:rPr>
              <w:t>1</w:t>
            </w:r>
            <w:r>
              <w:rPr>
                <w:rFonts w:ascii="Times New Roman" w:eastAsia="宋体" w:hAnsi="Times New Roman" w:cs="Times New Roman"/>
                <w:sz w:val="18"/>
                <w:szCs w:val="18"/>
              </w:rPr>
              <w:t>.5</w:t>
            </w:r>
          </w:p>
        </w:tc>
        <w:tc>
          <w:tcPr>
            <w:tcW w:w="616" w:type="dxa"/>
            <w:shd w:val="clear" w:color="auto" w:fill="auto"/>
            <w:vAlign w:val="center"/>
          </w:tcPr>
          <w:p w:rsidR="00611953" w:rsidRDefault="00611953">
            <w:pPr>
              <w:spacing w:line="255" w:lineRule="exact"/>
              <w:jc w:val="center"/>
              <w:rPr>
                <w:rFonts w:ascii="Times New Roman" w:eastAsia="宋体" w:hAnsi="Times New Roman"/>
                <w:sz w:val="18"/>
                <w:szCs w:val="18"/>
              </w:rPr>
            </w:pPr>
          </w:p>
        </w:tc>
        <w:tc>
          <w:tcPr>
            <w:tcW w:w="630" w:type="dxa"/>
            <w:shd w:val="clear" w:color="auto" w:fill="auto"/>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lang w:eastAsia="zh-CN"/>
              </w:rPr>
              <w:t>1</w:t>
            </w:r>
            <w:r>
              <w:rPr>
                <w:rFonts w:ascii="Times New Roman" w:eastAsia="宋体" w:hAnsi="Times New Roman" w:cs="Times New Roman"/>
                <w:sz w:val="18"/>
                <w:szCs w:val="18"/>
              </w:rPr>
              <w:t>.5</w:t>
            </w:r>
          </w:p>
        </w:tc>
        <w:tc>
          <w:tcPr>
            <w:tcW w:w="434" w:type="dxa"/>
            <w:gridSpan w:val="2"/>
            <w:shd w:val="clear" w:color="auto" w:fill="auto"/>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092" w:type="dxa"/>
            <w:gridSpan w:val="2"/>
            <w:vAlign w:val="center"/>
          </w:tcPr>
          <w:p w:rsidR="00611953" w:rsidRDefault="00611953">
            <w:pPr>
              <w:spacing w:line="255"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shd w:val="clear" w:color="auto" w:fill="auto"/>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3350410011107</w:t>
            </w:r>
          </w:p>
        </w:tc>
        <w:tc>
          <w:tcPr>
            <w:tcW w:w="2744" w:type="dxa"/>
            <w:shd w:val="clear" w:color="auto" w:fill="auto"/>
            <w:vAlign w:val="center"/>
          </w:tcPr>
          <w:p w:rsidR="00611953" w:rsidRDefault="00A90B4C">
            <w:pPr>
              <w:pStyle w:val="TableParagraph"/>
              <w:spacing w:line="25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无损检测综合实验</w:t>
            </w:r>
          </w:p>
        </w:tc>
        <w:tc>
          <w:tcPr>
            <w:tcW w:w="433" w:type="dxa"/>
            <w:shd w:val="clear" w:color="auto" w:fill="auto"/>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1.5</w:t>
            </w:r>
          </w:p>
        </w:tc>
        <w:tc>
          <w:tcPr>
            <w:tcW w:w="616" w:type="dxa"/>
            <w:shd w:val="clear" w:color="auto" w:fill="auto"/>
            <w:vAlign w:val="center"/>
          </w:tcPr>
          <w:p w:rsidR="00611953" w:rsidRDefault="00611953">
            <w:pPr>
              <w:spacing w:line="255" w:lineRule="exact"/>
              <w:jc w:val="center"/>
              <w:rPr>
                <w:rFonts w:ascii="Times New Roman" w:eastAsia="宋体" w:hAnsi="Times New Roman"/>
                <w:sz w:val="18"/>
                <w:szCs w:val="18"/>
              </w:rPr>
            </w:pPr>
          </w:p>
        </w:tc>
        <w:tc>
          <w:tcPr>
            <w:tcW w:w="630" w:type="dxa"/>
            <w:shd w:val="clear" w:color="auto" w:fill="auto"/>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1.5</w:t>
            </w:r>
          </w:p>
        </w:tc>
        <w:tc>
          <w:tcPr>
            <w:tcW w:w="434" w:type="dxa"/>
            <w:gridSpan w:val="2"/>
            <w:shd w:val="clear" w:color="auto" w:fill="auto"/>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2092" w:type="dxa"/>
            <w:gridSpan w:val="2"/>
            <w:vAlign w:val="center"/>
          </w:tcPr>
          <w:p w:rsidR="00611953" w:rsidRDefault="00611953">
            <w:pPr>
              <w:spacing w:line="255"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3350410011155</w:t>
            </w:r>
          </w:p>
        </w:tc>
        <w:tc>
          <w:tcPr>
            <w:tcW w:w="2744" w:type="dxa"/>
            <w:shd w:val="clear" w:color="auto" w:fill="auto"/>
            <w:vAlign w:val="center"/>
          </w:tcPr>
          <w:p w:rsidR="00611953" w:rsidRDefault="00A90B4C">
            <w:pPr>
              <w:pStyle w:val="TableParagraph"/>
              <w:spacing w:line="26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断裂与失效综合实验</w:t>
            </w:r>
          </w:p>
        </w:tc>
        <w:tc>
          <w:tcPr>
            <w:tcW w:w="433" w:type="dxa"/>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0.5</w:t>
            </w:r>
          </w:p>
        </w:tc>
        <w:tc>
          <w:tcPr>
            <w:tcW w:w="616" w:type="dxa"/>
            <w:shd w:val="clear" w:color="auto" w:fill="auto"/>
            <w:vAlign w:val="center"/>
          </w:tcPr>
          <w:p w:rsidR="00611953" w:rsidRDefault="00611953">
            <w:pPr>
              <w:spacing w:line="265" w:lineRule="exact"/>
              <w:jc w:val="center"/>
              <w:rPr>
                <w:rFonts w:ascii="Times New Roman" w:eastAsia="宋体" w:hAnsi="Times New Roman"/>
                <w:sz w:val="18"/>
                <w:szCs w:val="18"/>
              </w:rPr>
            </w:pPr>
          </w:p>
        </w:tc>
        <w:tc>
          <w:tcPr>
            <w:tcW w:w="630" w:type="dxa"/>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0.5</w:t>
            </w:r>
          </w:p>
        </w:tc>
        <w:tc>
          <w:tcPr>
            <w:tcW w:w="434" w:type="dxa"/>
            <w:gridSpan w:val="2"/>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2092" w:type="dxa"/>
            <w:gridSpan w:val="2"/>
            <w:vAlign w:val="center"/>
          </w:tcPr>
          <w:p w:rsidR="00611953" w:rsidRDefault="00611953">
            <w:pPr>
              <w:spacing w:line="255"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55"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3350410011108</w:t>
            </w:r>
          </w:p>
        </w:tc>
        <w:tc>
          <w:tcPr>
            <w:tcW w:w="2744" w:type="dxa"/>
            <w:vAlign w:val="center"/>
          </w:tcPr>
          <w:p w:rsidR="00611953" w:rsidRDefault="00A90B4C">
            <w:pPr>
              <w:pStyle w:val="TableParagraph"/>
              <w:spacing w:line="255" w:lineRule="exact"/>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理化检验操作综合实训</w:t>
            </w:r>
          </w:p>
        </w:tc>
        <w:tc>
          <w:tcPr>
            <w:tcW w:w="433"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1.5</w:t>
            </w:r>
          </w:p>
        </w:tc>
        <w:tc>
          <w:tcPr>
            <w:tcW w:w="616" w:type="dxa"/>
            <w:vAlign w:val="center"/>
          </w:tcPr>
          <w:p w:rsidR="00611953" w:rsidRDefault="00611953">
            <w:pPr>
              <w:spacing w:line="255" w:lineRule="exact"/>
              <w:jc w:val="center"/>
              <w:rPr>
                <w:rFonts w:ascii="Times New Roman" w:eastAsia="宋体" w:hAnsi="Times New Roman"/>
                <w:sz w:val="18"/>
                <w:szCs w:val="18"/>
              </w:rPr>
            </w:pPr>
          </w:p>
        </w:tc>
        <w:tc>
          <w:tcPr>
            <w:tcW w:w="630"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1.5</w:t>
            </w:r>
          </w:p>
        </w:tc>
        <w:tc>
          <w:tcPr>
            <w:tcW w:w="434" w:type="dxa"/>
            <w:gridSpan w:val="2"/>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2092" w:type="dxa"/>
            <w:gridSpan w:val="2"/>
            <w:vAlign w:val="center"/>
          </w:tcPr>
          <w:p w:rsidR="00611953" w:rsidRDefault="00611953">
            <w:pPr>
              <w:spacing w:line="255"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3350410011109</w:t>
            </w:r>
          </w:p>
        </w:tc>
        <w:tc>
          <w:tcPr>
            <w:tcW w:w="2744" w:type="dxa"/>
            <w:vAlign w:val="center"/>
          </w:tcPr>
          <w:p w:rsidR="00611953" w:rsidRDefault="00A90B4C">
            <w:pPr>
              <w:pStyle w:val="TableParagraph"/>
              <w:spacing w:line="25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光谱分析实习</w:t>
            </w:r>
            <w:r>
              <w:rPr>
                <w:rFonts w:ascii="Times New Roman" w:eastAsia="宋体" w:hAnsi="Times New Roman" w:cs="Times New Roman"/>
                <w:sz w:val="18"/>
                <w:szCs w:val="18"/>
                <w:lang w:eastAsia="zh-CN"/>
              </w:rPr>
              <w:fldChar w:fldCharType="begin"/>
            </w:r>
            <w:r>
              <w:rPr>
                <w:rFonts w:ascii="Times New Roman" w:eastAsia="宋体" w:hAnsi="Times New Roman" w:cs="Times New Roman"/>
                <w:sz w:val="18"/>
                <w:szCs w:val="18"/>
                <w:lang w:eastAsia="zh-CN"/>
              </w:rPr>
              <w:instrText xml:space="preserve"> eq \o\ac(</w:instrText>
            </w:r>
            <w:r>
              <w:rPr>
                <w:rFonts w:ascii="Times New Roman" w:eastAsia="宋体" w:hAnsi="Times New Roman" w:cs="Times New Roman" w:hint="eastAsia"/>
                <w:position w:val="-3"/>
                <w:sz w:val="27"/>
                <w:szCs w:val="18"/>
                <w:lang w:eastAsia="zh-CN"/>
              </w:rPr>
              <w:instrText>○</w:instrText>
            </w:r>
            <w:r>
              <w:rPr>
                <w:rFonts w:ascii="Times New Roman" w:eastAsia="宋体" w:hAnsi="Times New Roman" w:cs="Times New Roman"/>
                <w:sz w:val="18"/>
                <w:szCs w:val="18"/>
                <w:lang w:eastAsia="zh-CN"/>
              </w:rPr>
              <w:instrText>,</w:instrText>
            </w:r>
            <w:r>
              <w:rPr>
                <w:rFonts w:ascii="Times New Roman" w:eastAsia="宋体" w:hAnsi="Times New Roman" w:cs="Times New Roman" w:hint="eastAsia"/>
                <w:sz w:val="18"/>
                <w:szCs w:val="18"/>
                <w:lang w:eastAsia="zh-CN"/>
              </w:rPr>
              <w:instrText>三</w:instrText>
            </w:r>
            <w:r>
              <w:rPr>
                <w:rFonts w:ascii="Times New Roman" w:eastAsia="宋体" w:hAnsi="Times New Roman" w:cs="Times New Roman"/>
                <w:sz w:val="18"/>
                <w:szCs w:val="18"/>
                <w:lang w:eastAsia="zh-CN"/>
              </w:rPr>
              <w:instrText>)</w:instrText>
            </w:r>
            <w:r>
              <w:rPr>
                <w:rFonts w:ascii="Times New Roman" w:eastAsia="宋体" w:hAnsi="Times New Roman" w:cs="Times New Roman"/>
                <w:sz w:val="18"/>
                <w:szCs w:val="18"/>
                <w:lang w:eastAsia="zh-CN"/>
              </w:rPr>
              <w:fldChar w:fldCharType="end"/>
            </w:r>
          </w:p>
        </w:tc>
        <w:tc>
          <w:tcPr>
            <w:tcW w:w="433"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0.5</w:t>
            </w:r>
          </w:p>
        </w:tc>
        <w:tc>
          <w:tcPr>
            <w:tcW w:w="616" w:type="dxa"/>
            <w:vAlign w:val="center"/>
          </w:tcPr>
          <w:p w:rsidR="00611953" w:rsidRDefault="00611953">
            <w:pPr>
              <w:spacing w:line="255" w:lineRule="exact"/>
              <w:jc w:val="center"/>
              <w:rPr>
                <w:rFonts w:ascii="Times New Roman" w:eastAsia="宋体" w:hAnsi="Times New Roman"/>
                <w:sz w:val="18"/>
                <w:szCs w:val="18"/>
              </w:rPr>
            </w:pPr>
          </w:p>
        </w:tc>
        <w:tc>
          <w:tcPr>
            <w:tcW w:w="630"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0.5</w:t>
            </w:r>
          </w:p>
        </w:tc>
        <w:tc>
          <w:tcPr>
            <w:tcW w:w="434" w:type="dxa"/>
            <w:gridSpan w:val="2"/>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2092" w:type="dxa"/>
            <w:gridSpan w:val="2"/>
            <w:vAlign w:val="center"/>
          </w:tcPr>
          <w:p w:rsidR="00611953" w:rsidRDefault="00611953">
            <w:pPr>
              <w:spacing w:line="255"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3350410011110</w:t>
            </w:r>
          </w:p>
        </w:tc>
        <w:tc>
          <w:tcPr>
            <w:tcW w:w="2744" w:type="dxa"/>
            <w:vAlign w:val="center"/>
          </w:tcPr>
          <w:p w:rsidR="00611953" w:rsidRDefault="00A90B4C">
            <w:pPr>
              <w:pStyle w:val="TableParagraph"/>
              <w:spacing w:line="25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工程化学实验</w:t>
            </w:r>
          </w:p>
        </w:tc>
        <w:tc>
          <w:tcPr>
            <w:tcW w:w="433"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0.5</w:t>
            </w:r>
          </w:p>
        </w:tc>
        <w:tc>
          <w:tcPr>
            <w:tcW w:w="616" w:type="dxa"/>
            <w:vAlign w:val="center"/>
          </w:tcPr>
          <w:p w:rsidR="00611953" w:rsidRDefault="00611953">
            <w:pPr>
              <w:spacing w:line="255" w:lineRule="exact"/>
              <w:jc w:val="center"/>
              <w:rPr>
                <w:rFonts w:ascii="Times New Roman" w:eastAsia="宋体" w:hAnsi="Times New Roman"/>
                <w:sz w:val="18"/>
                <w:szCs w:val="18"/>
              </w:rPr>
            </w:pPr>
          </w:p>
        </w:tc>
        <w:tc>
          <w:tcPr>
            <w:tcW w:w="630"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0.5</w:t>
            </w:r>
          </w:p>
        </w:tc>
        <w:tc>
          <w:tcPr>
            <w:tcW w:w="434" w:type="dxa"/>
            <w:gridSpan w:val="2"/>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2092" w:type="dxa"/>
            <w:gridSpan w:val="2"/>
            <w:vAlign w:val="center"/>
          </w:tcPr>
          <w:p w:rsidR="00611953" w:rsidRDefault="00A90B4C">
            <w:pPr>
              <w:spacing w:line="255" w:lineRule="exact"/>
              <w:jc w:val="center"/>
              <w:rPr>
                <w:rFonts w:ascii="Times New Roman" w:eastAsia="宋体" w:hAnsi="Times New Roman"/>
                <w:sz w:val="18"/>
                <w:szCs w:val="18"/>
              </w:rPr>
            </w:pPr>
            <w:r>
              <w:rPr>
                <w:rFonts w:ascii="Times New Roman" w:eastAsia="宋体" w:hAnsi="Times New Roman" w:hint="eastAsia"/>
                <w:sz w:val="18"/>
                <w:szCs w:val="18"/>
              </w:rPr>
              <w:t>C</w:t>
            </w:r>
            <w:r>
              <w:rPr>
                <w:rFonts w:ascii="Times New Roman" w:eastAsia="宋体" w:hAnsi="Times New Roman" w:hint="eastAsia"/>
                <w:sz w:val="18"/>
                <w:szCs w:val="18"/>
              </w:rPr>
              <w:t>必修</w:t>
            </w:r>
          </w:p>
        </w:tc>
      </w:tr>
      <w:tr w:rsidR="00611953">
        <w:trPr>
          <w:jc w:val="center"/>
        </w:trPr>
        <w:tc>
          <w:tcPr>
            <w:tcW w:w="500"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3350870011111</w:t>
            </w:r>
          </w:p>
        </w:tc>
        <w:tc>
          <w:tcPr>
            <w:tcW w:w="2744" w:type="dxa"/>
            <w:vAlign w:val="center"/>
          </w:tcPr>
          <w:p w:rsidR="00611953" w:rsidRDefault="00A90B4C">
            <w:pPr>
              <w:pStyle w:val="TableParagraph"/>
              <w:spacing w:line="25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化工原理实验</w:t>
            </w:r>
          </w:p>
        </w:tc>
        <w:tc>
          <w:tcPr>
            <w:tcW w:w="433"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616" w:type="dxa"/>
            <w:vAlign w:val="center"/>
          </w:tcPr>
          <w:p w:rsidR="00611953" w:rsidRDefault="00611953">
            <w:pPr>
              <w:spacing w:line="255" w:lineRule="exact"/>
              <w:jc w:val="center"/>
              <w:rPr>
                <w:rFonts w:ascii="Times New Roman" w:eastAsia="宋体" w:hAnsi="Times New Roman"/>
                <w:sz w:val="18"/>
                <w:szCs w:val="18"/>
              </w:rPr>
            </w:pPr>
          </w:p>
        </w:tc>
        <w:tc>
          <w:tcPr>
            <w:tcW w:w="630"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434" w:type="dxa"/>
            <w:gridSpan w:val="2"/>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2092" w:type="dxa"/>
            <w:gridSpan w:val="2"/>
            <w:vAlign w:val="center"/>
          </w:tcPr>
          <w:p w:rsidR="00611953" w:rsidRDefault="00611953">
            <w:pPr>
              <w:spacing w:line="255"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3350410011112</w:t>
            </w:r>
          </w:p>
        </w:tc>
        <w:tc>
          <w:tcPr>
            <w:tcW w:w="2744" w:type="dxa"/>
            <w:vAlign w:val="center"/>
          </w:tcPr>
          <w:p w:rsidR="00611953" w:rsidRDefault="00A90B4C">
            <w:pPr>
              <w:pStyle w:val="TableParagraph"/>
              <w:spacing w:line="25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化学反应工程实验</w:t>
            </w:r>
          </w:p>
        </w:tc>
        <w:tc>
          <w:tcPr>
            <w:tcW w:w="433"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616" w:type="dxa"/>
            <w:vAlign w:val="center"/>
          </w:tcPr>
          <w:p w:rsidR="00611953" w:rsidRDefault="00611953">
            <w:pPr>
              <w:spacing w:line="255" w:lineRule="exact"/>
              <w:jc w:val="center"/>
              <w:rPr>
                <w:rFonts w:ascii="Times New Roman" w:eastAsia="宋体" w:hAnsi="Times New Roman"/>
                <w:sz w:val="18"/>
                <w:szCs w:val="18"/>
              </w:rPr>
            </w:pPr>
          </w:p>
        </w:tc>
        <w:tc>
          <w:tcPr>
            <w:tcW w:w="630"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434" w:type="dxa"/>
            <w:gridSpan w:val="2"/>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2092" w:type="dxa"/>
            <w:gridSpan w:val="2"/>
            <w:vAlign w:val="center"/>
          </w:tcPr>
          <w:p w:rsidR="00611953" w:rsidRDefault="00611953">
            <w:pPr>
              <w:spacing w:line="255"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3350410011113</w:t>
            </w:r>
          </w:p>
        </w:tc>
        <w:tc>
          <w:tcPr>
            <w:tcW w:w="2744" w:type="dxa"/>
            <w:vAlign w:val="center"/>
          </w:tcPr>
          <w:p w:rsidR="00611953" w:rsidRDefault="00A90B4C">
            <w:pPr>
              <w:pStyle w:val="TableParagraph"/>
              <w:spacing w:line="25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水处理实验</w:t>
            </w:r>
          </w:p>
        </w:tc>
        <w:tc>
          <w:tcPr>
            <w:tcW w:w="433"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616" w:type="dxa"/>
            <w:vAlign w:val="center"/>
          </w:tcPr>
          <w:p w:rsidR="00611953" w:rsidRDefault="00611953">
            <w:pPr>
              <w:spacing w:line="255" w:lineRule="exact"/>
              <w:jc w:val="center"/>
              <w:rPr>
                <w:rFonts w:ascii="Times New Roman" w:eastAsia="宋体" w:hAnsi="Times New Roman"/>
                <w:sz w:val="18"/>
                <w:szCs w:val="18"/>
              </w:rPr>
            </w:pPr>
          </w:p>
        </w:tc>
        <w:tc>
          <w:tcPr>
            <w:tcW w:w="630"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434" w:type="dxa"/>
            <w:gridSpan w:val="2"/>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092" w:type="dxa"/>
            <w:gridSpan w:val="2"/>
            <w:vAlign w:val="center"/>
          </w:tcPr>
          <w:p w:rsidR="00611953" w:rsidRDefault="00611953">
            <w:pPr>
              <w:spacing w:line="255"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335041001114</w:t>
            </w:r>
          </w:p>
        </w:tc>
        <w:tc>
          <w:tcPr>
            <w:tcW w:w="2744" w:type="dxa"/>
            <w:vAlign w:val="center"/>
          </w:tcPr>
          <w:p w:rsidR="00611953" w:rsidRDefault="00A90B4C">
            <w:pPr>
              <w:pStyle w:val="TableParagraph"/>
              <w:spacing w:line="25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金属腐蚀实验</w:t>
            </w:r>
          </w:p>
        </w:tc>
        <w:tc>
          <w:tcPr>
            <w:tcW w:w="433"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616" w:type="dxa"/>
            <w:vAlign w:val="center"/>
          </w:tcPr>
          <w:p w:rsidR="00611953" w:rsidRDefault="00611953">
            <w:pPr>
              <w:spacing w:line="255" w:lineRule="exact"/>
              <w:jc w:val="center"/>
              <w:rPr>
                <w:rFonts w:ascii="Times New Roman" w:eastAsia="宋体" w:hAnsi="Times New Roman"/>
                <w:sz w:val="18"/>
                <w:szCs w:val="18"/>
              </w:rPr>
            </w:pPr>
          </w:p>
        </w:tc>
        <w:tc>
          <w:tcPr>
            <w:tcW w:w="630"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434" w:type="dxa"/>
            <w:gridSpan w:val="2"/>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092" w:type="dxa"/>
            <w:gridSpan w:val="2"/>
            <w:vAlign w:val="center"/>
          </w:tcPr>
          <w:p w:rsidR="00611953" w:rsidRDefault="00611953">
            <w:pPr>
              <w:spacing w:line="255"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3350410011115</w:t>
            </w:r>
          </w:p>
        </w:tc>
        <w:tc>
          <w:tcPr>
            <w:tcW w:w="2744" w:type="dxa"/>
            <w:vAlign w:val="center"/>
          </w:tcPr>
          <w:p w:rsidR="00611953" w:rsidRDefault="00A90B4C">
            <w:pPr>
              <w:pStyle w:val="TableParagraph"/>
              <w:spacing w:line="25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水质全分析综合实验</w:t>
            </w:r>
          </w:p>
        </w:tc>
        <w:tc>
          <w:tcPr>
            <w:tcW w:w="433"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0.5</w:t>
            </w:r>
          </w:p>
        </w:tc>
        <w:tc>
          <w:tcPr>
            <w:tcW w:w="616" w:type="dxa"/>
            <w:vAlign w:val="center"/>
          </w:tcPr>
          <w:p w:rsidR="00611953" w:rsidRDefault="00611953">
            <w:pPr>
              <w:spacing w:line="255" w:lineRule="exact"/>
              <w:jc w:val="center"/>
              <w:rPr>
                <w:rFonts w:ascii="Times New Roman" w:eastAsia="宋体" w:hAnsi="Times New Roman"/>
                <w:sz w:val="18"/>
                <w:szCs w:val="18"/>
              </w:rPr>
            </w:pPr>
          </w:p>
        </w:tc>
        <w:tc>
          <w:tcPr>
            <w:tcW w:w="630"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0.5</w:t>
            </w:r>
          </w:p>
        </w:tc>
        <w:tc>
          <w:tcPr>
            <w:tcW w:w="434" w:type="dxa"/>
            <w:gridSpan w:val="2"/>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2092" w:type="dxa"/>
            <w:gridSpan w:val="2"/>
            <w:vAlign w:val="center"/>
          </w:tcPr>
          <w:p w:rsidR="00611953" w:rsidRDefault="00611953">
            <w:pPr>
              <w:spacing w:line="255"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55"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3350410011116</w:t>
            </w:r>
          </w:p>
        </w:tc>
        <w:tc>
          <w:tcPr>
            <w:tcW w:w="2744" w:type="dxa"/>
            <w:vAlign w:val="center"/>
          </w:tcPr>
          <w:p w:rsidR="00611953" w:rsidRDefault="00A90B4C">
            <w:pPr>
              <w:pStyle w:val="TableParagraph"/>
              <w:spacing w:line="255" w:lineRule="exact"/>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化学反应工程综合实验</w:t>
            </w:r>
          </w:p>
        </w:tc>
        <w:tc>
          <w:tcPr>
            <w:tcW w:w="433"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0.5</w:t>
            </w:r>
          </w:p>
        </w:tc>
        <w:tc>
          <w:tcPr>
            <w:tcW w:w="616" w:type="dxa"/>
            <w:vAlign w:val="center"/>
          </w:tcPr>
          <w:p w:rsidR="00611953" w:rsidRDefault="00611953">
            <w:pPr>
              <w:spacing w:line="255" w:lineRule="exact"/>
              <w:jc w:val="center"/>
              <w:rPr>
                <w:rFonts w:ascii="Times New Roman" w:eastAsia="宋体" w:hAnsi="Times New Roman"/>
                <w:sz w:val="18"/>
                <w:szCs w:val="18"/>
              </w:rPr>
            </w:pPr>
          </w:p>
        </w:tc>
        <w:tc>
          <w:tcPr>
            <w:tcW w:w="630"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0.5</w:t>
            </w:r>
          </w:p>
        </w:tc>
        <w:tc>
          <w:tcPr>
            <w:tcW w:w="434" w:type="dxa"/>
            <w:gridSpan w:val="2"/>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092" w:type="dxa"/>
            <w:gridSpan w:val="2"/>
            <w:vAlign w:val="center"/>
          </w:tcPr>
          <w:p w:rsidR="00611953" w:rsidRDefault="00611953">
            <w:pPr>
              <w:spacing w:line="255"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3350410011117</w:t>
            </w:r>
          </w:p>
        </w:tc>
        <w:tc>
          <w:tcPr>
            <w:tcW w:w="2744" w:type="dxa"/>
            <w:vAlign w:val="center"/>
          </w:tcPr>
          <w:p w:rsidR="00611953" w:rsidRDefault="00A90B4C">
            <w:pPr>
              <w:pStyle w:val="TableParagraph"/>
              <w:spacing w:line="25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腐蚀与防护综合实验</w:t>
            </w:r>
          </w:p>
        </w:tc>
        <w:tc>
          <w:tcPr>
            <w:tcW w:w="433"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0.5</w:t>
            </w:r>
          </w:p>
        </w:tc>
        <w:tc>
          <w:tcPr>
            <w:tcW w:w="616" w:type="dxa"/>
            <w:vAlign w:val="center"/>
          </w:tcPr>
          <w:p w:rsidR="00611953" w:rsidRDefault="00611953">
            <w:pPr>
              <w:spacing w:line="255" w:lineRule="exact"/>
              <w:jc w:val="center"/>
              <w:rPr>
                <w:rFonts w:ascii="Times New Roman" w:eastAsia="宋体" w:hAnsi="Times New Roman"/>
                <w:sz w:val="18"/>
                <w:szCs w:val="18"/>
              </w:rPr>
            </w:pPr>
          </w:p>
        </w:tc>
        <w:tc>
          <w:tcPr>
            <w:tcW w:w="630"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0.5</w:t>
            </w:r>
          </w:p>
        </w:tc>
        <w:tc>
          <w:tcPr>
            <w:tcW w:w="434" w:type="dxa"/>
            <w:gridSpan w:val="2"/>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092" w:type="dxa"/>
            <w:gridSpan w:val="2"/>
            <w:vAlign w:val="center"/>
          </w:tcPr>
          <w:p w:rsidR="00611953" w:rsidRDefault="00611953">
            <w:pPr>
              <w:spacing w:line="255"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3350410011118</w:t>
            </w:r>
          </w:p>
        </w:tc>
        <w:tc>
          <w:tcPr>
            <w:tcW w:w="2744" w:type="dxa"/>
            <w:vAlign w:val="center"/>
          </w:tcPr>
          <w:p w:rsidR="00611953" w:rsidRDefault="00A90B4C">
            <w:pPr>
              <w:pStyle w:val="TableParagraph"/>
              <w:spacing w:line="25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水处理综合实验</w:t>
            </w:r>
          </w:p>
        </w:tc>
        <w:tc>
          <w:tcPr>
            <w:tcW w:w="433"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0.5</w:t>
            </w:r>
          </w:p>
        </w:tc>
        <w:tc>
          <w:tcPr>
            <w:tcW w:w="616" w:type="dxa"/>
            <w:vAlign w:val="center"/>
          </w:tcPr>
          <w:p w:rsidR="00611953" w:rsidRDefault="00611953">
            <w:pPr>
              <w:spacing w:line="255" w:lineRule="exact"/>
              <w:jc w:val="center"/>
              <w:rPr>
                <w:rFonts w:ascii="Times New Roman" w:eastAsia="宋体" w:hAnsi="Times New Roman"/>
                <w:sz w:val="18"/>
                <w:szCs w:val="18"/>
              </w:rPr>
            </w:pPr>
          </w:p>
        </w:tc>
        <w:tc>
          <w:tcPr>
            <w:tcW w:w="630"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0.5</w:t>
            </w:r>
          </w:p>
        </w:tc>
        <w:tc>
          <w:tcPr>
            <w:tcW w:w="434" w:type="dxa"/>
            <w:gridSpan w:val="2"/>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2092" w:type="dxa"/>
            <w:gridSpan w:val="2"/>
            <w:vAlign w:val="center"/>
          </w:tcPr>
          <w:p w:rsidR="00611953" w:rsidRDefault="00611953">
            <w:pPr>
              <w:spacing w:line="255"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55"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3350410011119</w:t>
            </w:r>
          </w:p>
        </w:tc>
        <w:tc>
          <w:tcPr>
            <w:tcW w:w="2744" w:type="dxa"/>
            <w:vAlign w:val="center"/>
          </w:tcPr>
          <w:p w:rsidR="00611953" w:rsidRDefault="00A90B4C">
            <w:pPr>
              <w:pStyle w:val="TableParagraph"/>
              <w:spacing w:line="255" w:lineRule="exact"/>
              <w:jc w:val="both"/>
              <w:rPr>
                <w:rFonts w:ascii="Times New Roman" w:eastAsia="宋体" w:hAnsi="Times New Roman" w:cs="Times New Roman"/>
                <w:spacing w:val="-4"/>
                <w:sz w:val="18"/>
                <w:szCs w:val="18"/>
                <w:lang w:eastAsia="zh-CN"/>
              </w:rPr>
            </w:pPr>
            <w:r>
              <w:rPr>
                <w:rFonts w:ascii="Times New Roman" w:eastAsia="宋体" w:hAnsi="Times New Roman" w:cs="Times New Roman" w:hint="eastAsia"/>
                <w:spacing w:val="-4"/>
                <w:sz w:val="18"/>
                <w:szCs w:val="18"/>
                <w:lang w:eastAsia="zh-CN"/>
              </w:rPr>
              <w:t>水处理系统控制综合实验</w:t>
            </w:r>
          </w:p>
        </w:tc>
        <w:tc>
          <w:tcPr>
            <w:tcW w:w="433"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0.5</w:t>
            </w:r>
          </w:p>
        </w:tc>
        <w:tc>
          <w:tcPr>
            <w:tcW w:w="616" w:type="dxa"/>
            <w:vAlign w:val="center"/>
          </w:tcPr>
          <w:p w:rsidR="00611953" w:rsidRDefault="00611953">
            <w:pPr>
              <w:spacing w:line="255" w:lineRule="exact"/>
              <w:jc w:val="center"/>
              <w:rPr>
                <w:rFonts w:ascii="Times New Roman" w:eastAsia="宋体" w:hAnsi="Times New Roman"/>
                <w:sz w:val="18"/>
                <w:szCs w:val="18"/>
              </w:rPr>
            </w:pPr>
          </w:p>
        </w:tc>
        <w:tc>
          <w:tcPr>
            <w:tcW w:w="630"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0.5</w:t>
            </w:r>
          </w:p>
        </w:tc>
        <w:tc>
          <w:tcPr>
            <w:tcW w:w="434" w:type="dxa"/>
            <w:gridSpan w:val="2"/>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2092" w:type="dxa"/>
            <w:gridSpan w:val="2"/>
            <w:vAlign w:val="center"/>
          </w:tcPr>
          <w:p w:rsidR="00611953" w:rsidRDefault="00611953">
            <w:pPr>
              <w:spacing w:line="255"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3350410011120</w:t>
            </w:r>
          </w:p>
        </w:tc>
        <w:tc>
          <w:tcPr>
            <w:tcW w:w="2744" w:type="dxa"/>
            <w:vAlign w:val="center"/>
          </w:tcPr>
          <w:p w:rsidR="00611953" w:rsidRDefault="00A90B4C">
            <w:pPr>
              <w:pStyle w:val="TableParagraph"/>
              <w:spacing w:line="25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分析检测综合实验</w:t>
            </w:r>
          </w:p>
        </w:tc>
        <w:tc>
          <w:tcPr>
            <w:tcW w:w="433"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0.5</w:t>
            </w:r>
          </w:p>
        </w:tc>
        <w:tc>
          <w:tcPr>
            <w:tcW w:w="616" w:type="dxa"/>
            <w:vAlign w:val="center"/>
          </w:tcPr>
          <w:p w:rsidR="00611953" w:rsidRDefault="00611953">
            <w:pPr>
              <w:spacing w:line="255" w:lineRule="exact"/>
              <w:jc w:val="center"/>
              <w:rPr>
                <w:rFonts w:ascii="Times New Roman" w:eastAsia="宋体" w:hAnsi="Times New Roman"/>
                <w:sz w:val="18"/>
                <w:szCs w:val="18"/>
              </w:rPr>
            </w:pPr>
          </w:p>
        </w:tc>
        <w:tc>
          <w:tcPr>
            <w:tcW w:w="630"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0.5</w:t>
            </w:r>
          </w:p>
        </w:tc>
        <w:tc>
          <w:tcPr>
            <w:tcW w:w="434" w:type="dxa"/>
            <w:gridSpan w:val="2"/>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2092" w:type="dxa"/>
            <w:gridSpan w:val="2"/>
            <w:vAlign w:val="center"/>
          </w:tcPr>
          <w:p w:rsidR="00611953" w:rsidRDefault="00611953">
            <w:pPr>
              <w:spacing w:line="255"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3350410011121</w:t>
            </w:r>
          </w:p>
        </w:tc>
        <w:tc>
          <w:tcPr>
            <w:tcW w:w="2744" w:type="dxa"/>
            <w:vAlign w:val="center"/>
          </w:tcPr>
          <w:p w:rsidR="00611953" w:rsidRDefault="00A90B4C">
            <w:pPr>
              <w:pStyle w:val="TableParagraph"/>
              <w:spacing w:line="25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能化专业课程设计</w:t>
            </w:r>
          </w:p>
        </w:tc>
        <w:tc>
          <w:tcPr>
            <w:tcW w:w="433"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2.5</w:t>
            </w:r>
          </w:p>
        </w:tc>
        <w:tc>
          <w:tcPr>
            <w:tcW w:w="616" w:type="dxa"/>
            <w:vAlign w:val="center"/>
          </w:tcPr>
          <w:p w:rsidR="00611953" w:rsidRDefault="00611953">
            <w:pPr>
              <w:spacing w:line="255" w:lineRule="exact"/>
              <w:jc w:val="center"/>
              <w:rPr>
                <w:rFonts w:ascii="Times New Roman" w:eastAsia="宋体" w:hAnsi="Times New Roman"/>
                <w:sz w:val="18"/>
                <w:szCs w:val="18"/>
              </w:rPr>
            </w:pPr>
          </w:p>
        </w:tc>
        <w:tc>
          <w:tcPr>
            <w:tcW w:w="630"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2.5</w:t>
            </w:r>
          </w:p>
        </w:tc>
        <w:tc>
          <w:tcPr>
            <w:tcW w:w="434" w:type="dxa"/>
            <w:gridSpan w:val="2"/>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092" w:type="dxa"/>
            <w:gridSpan w:val="2"/>
            <w:vAlign w:val="center"/>
          </w:tcPr>
          <w:p w:rsidR="00611953" w:rsidRDefault="00611953">
            <w:pPr>
              <w:spacing w:line="255"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55"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3350410011122</w:t>
            </w:r>
          </w:p>
        </w:tc>
        <w:tc>
          <w:tcPr>
            <w:tcW w:w="2744" w:type="dxa"/>
            <w:vAlign w:val="center"/>
          </w:tcPr>
          <w:p w:rsidR="00611953" w:rsidRDefault="00A90B4C">
            <w:pPr>
              <w:pStyle w:val="TableParagraph"/>
              <w:spacing w:line="25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机械原理课程设计</w:t>
            </w:r>
          </w:p>
        </w:tc>
        <w:tc>
          <w:tcPr>
            <w:tcW w:w="433"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1.5</w:t>
            </w:r>
          </w:p>
        </w:tc>
        <w:tc>
          <w:tcPr>
            <w:tcW w:w="616" w:type="dxa"/>
            <w:vAlign w:val="center"/>
          </w:tcPr>
          <w:p w:rsidR="00611953" w:rsidRDefault="00611953">
            <w:pPr>
              <w:spacing w:line="255" w:lineRule="exact"/>
              <w:jc w:val="center"/>
              <w:rPr>
                <w:rFonts w:ascii="Times New Roman" w:eastAsia="宋体" w:hAnsi="Times New Roman"/>
                <w:sz w:val="18"/>
                <w:szCs w:val="18"/>
              </w:rPr>
            </w:pPr>
          </w:p>
        </w:tc>
        <w:tc>
          <w:tcPr>
            <w:tcW w:w="630"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1.5</w:t>
            </w:r>
          </w:p>
        </w:tc>
        <w:tc>
          <w:tcPr>
            <w:tcW w:w="434" w:type="dxa"/>
            <w:gridSpan w:val="2"/>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2092" w:type="dxa"/>
            <w:gridSpan w:val="2"/>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A</w:t>
            </w:r>
            <w:r>
              <w:rPr>
                <w:rFonts w:ascii="Times New Roman" w:eastAsia="宋体" w:hAnsi="Times New Roman" w:cs="Times New Roman" w:hint="eastAsia"/>
                <w:sz w:val="18"/>
                <w:szCs w:val="18"/>
              </w:rPr>
              <w:t>必修</w:t>
            </w:r>
          </w:p>
        </w:tc>
      </w:tr>
      <w:tr w:rsidR="00611953">
        <w:trPr>
          <w:jc w:val="center"/>
        </w:trPr>
        <w:tc>
          <w:tcPr>
            <w:tcW w:w="500"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3350410011123</w:t>
            </w:r>
          </w:p>
        </w:tc>
        <w:tc>
          <w:tcPr>
            <w:tcW w:w="2744" w:type="dxa"/>
            <w:vAlign w:val="center"/>
          </w:tcPr>
          <w:p w:rsidR="00611953" w:rsidRDefault="00A90B4C">
            <w:pPr>
              <w:pStyle w:val="TableParagraph"/>
              <w:spacing w:line="25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机械设计课程设计</w:t>
            </w:r>
          </w:p>
        </w:tc>
        <w:tc>
          <w:tcPr>
            <w:tcW w:w="433"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611953">
            <w:pPr>
              <w:spacing w:line="255" w:lineRule="exact"/>
              <w:jc w:val="center"/>
              <w:rPr>
                <w:rFonts w:ascii="Times New Roman" w:eastAsia="宋体" w:hAnsi="Times New Roman"/>
                <w:sz w:val="18"/>
                <w:szCs w:val="18"/>
              </w:rPr>
            </w:pPr>
          </w:p>
        </w:tc>
        <w:tc>
          <w:tcPr>
            <w:tcW w:w="630"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434" w:type="dxa"/>
            <w:gridSpan w:val="2"/>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2092" w:type="dxa"/>
            <w:gridSpan w:val="2"/>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A</w:t>
            </w:r>
            <w:r>
              <w:rPr>
                <w:rFonts w:ascii="Times New Roman" w:eastAsia="宋体" w:hAnsi="Times New Roman" w:cs="Times New Roman" w:hint="eastAsia"/>
                <w:sz w:val="18"/>
                <w:szCs w:val="18"/>
              </w:rPr>
              <w:t>必修</w:t>
            </w:r>
          </w:p>
        </w:tc>
      </w:tr>
      <w:tr w:rsidR="00611953">
        <w:trPr>
          <w:jc w:val="center"/>
        </w:trPr>
        <w:tc>
          <w:tcPr>
            <w:tcW w:w="500"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3350410011124</w:t>
            </w:r>
          </w:p>
        </w:tc>
        <w:tc>
          <w:tcPr>
            <w:tcW w:w="2744" w:type="dxa"/>
            <w:vAlign w:val="center"/>
          </w:tcPr>
          <w:p w:rsidR="00611953" w:rsidRDefault="00A90B4C">
            <w:pPr>
              <w:pStyle w:val="TableParagraph"/>
              <w:spacing w:line="25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机械制造工艺实习</w:t>
            </w:r>
          </w:p>
        </w:tc>
        <w:tc>
          <w:tcPr>
            <w:tcW w:w="433"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1.5</w:t>
            </w:r>
          </w:p>
        </w:tc>
        <w:tc>
          <w:tcPr>
            <w:tcW w:w="616" w:type="dxa"/>
            <w:vAlign w:val="center"/>
          </w:tcPr>
          <w:p w:rsidR="00611953" w:rsidRDefault="00611953">
            <w:pPr>
              <w:spacing w:line="255" w:lineRule="exact"/>
              <w:jc w:val="center"/>
              <w:rPr>
                <w:rFonts w:ascii="Times New Roman" w:eastAsia="宋体" w:hAnsi="Times New Roman"/>
                <w:sz w:val="18"/>
                <w:szCs w:val="18"/>
              </w:rPr>
            </w:pPr>
          </w:p>
        </w:tc>
        <w:tc>
          <w:tcPr>
            <w:tcW w:w="630"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1.5</w:t>
            </w:r>
          </w:p>
        </w:tc>
        <w:tc>
          <w:tcPr>
            <w:tcW w:w="434" w:type="dxa"/>
            <w:gridSpan w:val="2"/>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092" w:type="dxa"/>
            <w:gridSpan w:val="2"/>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A</w:t>
            </w:r>
            <w:r>
              <w:rPr>
                <w:rFonts w:ascii="Times New Roman" w:eastAsia="宋体" w:hAnsi="Times New Roman" w:cs="Times New Roman" w:hint="eastAsia"/>
                <w:sz w:val="18"/>
                <w:szCs w:val="18"/>
              </w:rPr>
              <w:t>必修</w:t>
            </w:r>
          </w:p>
        </w:tc>
      </w:tr>
      <w:tr w:rsidR="00611953">
        <w:trPr>
          <w:jc w:val="center"/>
        </w:trPr>
        <w:tc>
          <w:tcPr>
            <w:tcW w:w="500"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55"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3350410011127</w:t>
            </w:r>
          </w:p>
        </w:tc>
        <w:tc>
          <w:tcPr>
            <w:tcW w:w="2744" w:type="dxa"/>
            <w:vAlign w:val="center"/>
          </w:tcPr>
          <w:p w:rsidR="00611953" w:rsidRDefault="00A90B4C">
            <w:pPr>
              <w:pStyle w:val="TableParagraph"/>
              <w:spacing w:line="255" w:lineRule="exact"/>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数字化设计制造方法综合设计</w:t>
            </w:r>
          </w:p>
        </w:tc>
        <w:tc>
          <w:tcPr>
            <w:tcW w:w="433"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611953">
            <w:pPr>
              <w:spacing w:line="255" w:lineRule="exact"/>
              <w:jc w:val="center"/>
              <w:rPr>
                <w:rFonts w:ascii="Times New Roman" w:eastAsia="宋体" w:hAnsi="Times New Roman"/>
                <w:sz w:val="18"/>
                <w:szCs w:val="18"/>
              </w:rPr>
            </w:pPr>
          </w:p>
        </w:tc>
        <w:tc>
          <w:tcPr>
            <w:tcW w:w="630"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434" w:type="dxa"/>
            <w:gridSpan w:val="2"/>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2092" w:type="dxa"/>
            <w:gridSpan w:val="2"/>
            <w:vAlign w:val="center"/>
          </w:tcPr>
          <w:p w:rsidR="00611953" w:rsidRDefault="00611953">
            <w:pPr>
              <w:spacing w:line="255"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55"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3350410011128</w:t>
            </w:r>
          </w:p>
        </w:tc>
        <w:tc>
          <w:tcPr>
            <w:tcW w:w="2744" w:type="dxa"/>
            <w:vAlign w:val="center"/>
          </w:tcPr>
          <w:p w:rsidR="00611953" w:rsidRDefault="00A90B4C">
            <w:pPr>
              <w:pStyle w:val="TableParagraph"/>
              <w:spacing w:line="255" w:lineRule="exact"/>
              <w:jc w:val="both"/>
              <w:rPr>
                <w:rFonts w:ascii="Times New Roman" w:eastAsia="宋体" w:hAnsi="Times New Roman" w:cs="Times New Roman"/>
                <w:spacing w:val="-4"/>
                <w:sz w:val="18"/>
                <w:szCs w:val="18"/>
                <w:lang w:eastAsia="zh-CN"/>
              </w:rPr>
            </w:pPr>
            <w:r>
              <w:rPr>
                <w:rFonts w:ascii="Times New Roman" w:eastAsia="宋体" w:hAnsi="Times New Roman" w:cs="Times New Roman" w:hint="eastAsia"/>
                <w:spacing w:val="-4"/>
                <w:sz w:val="18"/>
                <w:szCs w:val="18"/>
                <w:lang w:eastAsia="zh-CN"/>
              </w:rPr>
              <w:t>智能机器人系统综合设计</w:t>
            </w:r>
          </w:p>
        </w:tc>
        <w:tc>
          <w:tcPr>
            <w:tcW w:w="433"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611953">
            <w:pPr>
              <w:spacing w:line="255" w:lineRule="exact"/>
              <w:jc w:val="center"/>
              <w:rPr>
                <w:rFonts w:ascii="Times New Roman" w:eastAsia="宋体" w:hAnsi="Times New Roman"/>
                <w:sz w:val="18"/>
                <w:szCs w:val="18"/>
              </w:rPr>
            </w:pPr>
          </w:p>
        </w:tc>
        <w:tc>
          <w:tcPr>
            <w:tcW w:w="630"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434" w:type="dxa"/>
            <w:gridSpan w:val="2"/>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2092" w:type="dxa"/>
            <w:gridSpan w:val="2"/>
            <w:vAlign w:val="center"/>
          </w:tcPr>
          <w:p w:rsidR="00611953" w:rsidRDefault="00611953">
            <w:pPr>
              <w:spacing w:line="255"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55"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3350410011129</w:t>
            </w:r>
          </w:p>
        </w:tc>
        <w:tc>
          <w:tcPr>
            <w:tcW w:w="2744" w:type="dxa"/>
            <w:vAlign w:val="center"/>
          </w:tcPr>
          <w:p w:rsidR="00611953" w:rsidRDefault="00A90B4C">
            <w:pPr>
              <w:pStyle w:val="TableParagraph"/>
              <w:spacing w:line="255" w:lineRule="exact"/>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微纳制造系统综合设计</w:t>
            </w:r>
          </w:p>
        </w:tc>
        <w:tc>
          <w:tcPr>
            <w:tcW w:w="433"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611953">
            <w:pPr>
              <w:spacing w:line="255" w:lineRule="exact"/>
              <w:jc w:val="center"/>
              <w:rPr>
                <w:rFonts w:ascii="Times New Roman" w:eastAsia="宋体" w:hAnsi="Times New Roman"/>
                <w:sz w:val="18"/>
                <w:szCs w:val="18"/>
              </w:rPr>
            </w:pPr>
          </w:p>
        </w:tc>
        <w:tc>
          <w:tcPr>
            <w:tcW w:w="630"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434" w:type="dxa"/>
            <w:gridSpan w:val="2"/>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2092" w:type="dxa"/>
            <w:gridSpan w:val="2"/>
            <w:vAlign w:val="center"/>
          </w:tcPr>
          <w:p w:rsidR="00611953" w:rsidRDefault="00611953">
            <w:pPr>
              <w:spacing w:line="255"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val="restart"/>
            <w:vAlign w:val="center"/>
          </w:tcPr>
          <w:p w:rsidR="00611953" w:rsidRDefault="00A90B4C">
            <w:pPr>
              <w:pStyle w:val="TableParagraph"/>
              <w:spacing w:line="265"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rPr>
              <w:t>理</w:t>
            </w:r>
          </w:p>
          <w:p w:rsidR="00611953" w:rsidRDefault="00A90B4C">
            <w:pPr>
              <w:pStyle w:val="TableParagraph"/>
              <w:spacing w:line="265"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rPr>
              <w:t>论</w:t>
            </w:r>
          </w:p>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课</w:t>
            </w:r>
          </w:p>
        </w:tc>
        <w:tc>
          <w:tcPr>
            <w:tcW w:w="1232"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3350410011131</w:t>
            </w:r>
          </w:p>
        </w:tc>
        <w:tc>
          <w:tcPr>
            <w:tcW w:w="2744" w:type="dxa"/>
            <w:vAlign w:val="center"/>
          </w:tcPr>
          <w:p w:rsidR="00611953" w:rsidRDefault="00A90B4C">
            <w:pPr>
              <w:pStyle w:val="TableParagraph"/>
              <w:spacing w:line="25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机械制造装备设计</w:t>
            </w:r>
          </w:p>
        </w:tc>
        <w:tc>
          <w:tcPr>
            <w:tcW w:w="433"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vAlign w:val="center"/>
          </w:tcPr>
          <w:p w:rsidR="00611953" w:rsidRDefault="00611953">
            <w:pPr>
              <w:spacing w:line="255"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55"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7</w:t>
            </w:r>
          </w:p>
        </w:tc>
        <w:tc>
          <w:tcPr>
            <w:tcW w:w="2092" w:type="dxa"/>
            <w:gridSpan w:val="2"/>
            <w:vAlign w:val="center"/>
          </w:tcPr>
          <w:p w:rsidR="00611953" w:rsidRDefault="00611953">
            <w:pPr>
              <w:spacing w:line="255" w:lineRule="exact"/>
              <w:jc w:val="center"/>
              <w:rPr>
                <w:rFonts w:ascii="Times New Roman" w:eastAsia="宋体" w:hAnsi="Times New Roman"/>
                <w:sz w:val="18"/>
                <w:szCs w:val="18"/>
              </w:rPr>
            </w:pPr>
          </w:p>
        </w:tc>
      </w:tr>
      <w:tr w:rsidR="00611953">
        <w:trPr>
          <w:trHeight w:val="168"/>
          <w:jc w:val="center"/>
        </w:trPr>
        <w:tc>
          <w:tcPr>
            <w:tcW w:w="500"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3350410011132</w:t>
            </w:r>
          </w:p>
        </w:tc>
        <w:tc>
          <w:tcPr>
            <w:tcW w:w="2744" w:type="dxa"/>
            <w:vAlign w:val="center"/>
          </w:tcPr>
          <w:p w:rsidR="00611953" w:rsidRDefault="00A90B4C">
            <w:pPr>
              <w:pStyle w:val="TableParagraph"/>
              <w:spacing w:line="255" w:lineRule="exact"/>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计算机辅助设计与制造</w:t>
            </w:r>
          </w:p>
        </w:tc>
        <w:tc>
          <w:tcPr>
            <w:tcW w:w="433"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lang w:eastAsia="zh-CN"/>
              </w:rPr>
              <w:t>1.5</w:t>
            </w:r>
          </w:p>
        </w:tc>
        <w:tc>
          <w:tcPr>
            <w:tcW w:w="630" w:type="dxa"/>
            <w:vAlign w:val="center"/>
          </w:tcPr>
          <w:p w:rsidR="00611953" w:rsidRDefault="00A90B4C">
            <w:pPr>
              <w:spacing w:line="255" w:lineRule="exact"/>
              <w:jc w:val="center"/>
              <w:rPr>
                <w:rFonts w:ascii="Times New Roman" w:eastAsia="宋体" w:hAnsi="Times New Roman"/>
                <w:sz w:val="18"/>
                <w:szCs w:val="18"/>
              </w:rPr>
            </w:pPr>
            <w:r>
              <w:rPr>
                <w:rFonts w:ascii="Times New Roman" w:eastAsia="宋体" w:hAnsi="Times New Roman" w:hint="eastAsia"/>
                <w:sz w:val="18"/>
                <w:szCs w:val="18"/>
              </w:rPr>
              <w:t>0.5</w:t>
            </w:r>
          </w:p>
        </w:tc>
        <w:tc>
          <w:tcPr>
            <w:tcW w:w="434" w:type="dxa"/>
            <w:gridSpan w:val="2"/>
            <w:vAlign w:val="center"/>
          </w:tcPr>
          <w:p w:rsidR="00611953" w:rsidRDefault="00A90B4C">
            <w:pPr>
              <w:pStyle w:val="TableParagraph"/>
              <w:spacing w:line="255"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6</w:t>
            </w:r>
          </w:p>
        </w:tc>
        <w:tc>
          <w:tcPr>
            <w:tcW w:w="2092" w:type="dxa"/>
            <w:gridSpan w:val="2"/>
            <w:vAlign w:val="center"/>
          </w:tcPr>
          <w:p w:rsidR="00611953" w:rsidRDefault="00611953">
            <w:pPr>
              <w:spacing w:line="255" w:lineRule="exact"/>
              <w:jc w:val="center"/>
              <w:rPr>
                <w:rFonts w:ascii="Times New Roman" w:eastAsia="宋体" w:hAnsi="Times New Roman"/>
                <w:sz w:val="18"/>
                <w:szCs w:val="18"/>
              </w:rPr>
            </w:pPr>
          </w:p>
        </w:tc>
      </w:tr>
      <w:tr w:rsidR="00611953">
        <w:trPr>
          <w:trHeight w:val="84"/>
          <w:jc w:val="center"/>
        </w:trPr>
        <w:tc>
          <w:tcPr>
            <w:tcW w:w="500"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5A5CFC">
            <w:pPr>
              <w:pStyle w:val="TableParagraph"/>
              <w:spacing w:line="255" w:lineRule="exact"/>
              <w:jc w:val="center"/>
              <w:rPr>
                <w:rFonts w:ascii="Times New Roman" w:eastAsia="宋体" w:hAnsi="Times New Roman" w:cs="Times New Roman"/>
                <w:sz w:val="18"/>
                <w:szCs w:val="18"/>
                <w:lang w:eastAsia="zh-CN"/>
              </w:rPr>
            </w:pPr>
            <w:r w:rsidRPr="005A5CFC">
              <w:rPr>
                <w:rFonts w:ascii="Times New Roman" w:eastAsia="宋体" w:hAnsi="Times New Roman" w:cs="Times New Roman"/>
                <w:sz w:val="18"/>
                <w:szCs w:val="18"/>
                <w:lang w:eastAsia="zh-CN"/>
              </w:rPr>
              <w:t>3350410011253</w:t>
            </w:r>
          </w:p>
        </w:tc>
        <w:tc>
          <w:tcPr>
            <w:tcW w:w="2744" w:type="dxa"/>
            <w:vAlign w:val="center"/>
          </w:tcPr>
          <w:p w:rsidR="00611953" w:rsidRDefault="00A90B4C">
            <w:pPr>
              <w:pStyle w:val="TableParagraph"/>
              <w:spacing w:line="25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机械结构有限元分析</w:t>
            </w:r>
          </w:p>
        </w:tc>
        <w:tc>
          <w:tcPr>
            <w:tcW w:w="433"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lang w:eastAsia="zh-CN"/>
              </w:rPr>
              <w:t>2</w:t>
            </w:r>
          </w:p>
        </w:tc>
        <w:tc>
          <w:tcPr>
            <w:tcW w:w="616" w:type="dxa"/>
            <w:vAlign w:val="center"/>
          </w:tcPr>
          <w:p w:rsidR="00611953" w:rsidRDefault="00A90B4C">
            <w:pPr>
              <w:pStyle w:val="TableParagraph"/>
              <w:spacing w:line="255"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2</w:t>
            </w:r>
          </w:p>
        </w:tc>
        <w:tc>
          <w:tcPr>
            <w:tcW w:w="630" w:type="dxa"/>
            <w:vAlign w:val="center"/>
          </w:tcPr>
          <w:p w:rsidR="00611953" w:rsidRDefault="00611953">
            <w:pPr>
              <w:spacing w:line="255"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55"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6</w:t>
            </w:r>
          </w:p>
        </w:tc>
        <w:tc>
          <w:tcPr>
            <w:tcW w:w="2092" w:type="dxa"/>
            <w:gridSpan w:val="2"/>
            <w:vAlign w:val="center"/>
          </w:tcPr>
          <w:p w:rsidR="00611953" w:rsidRDefault="00611953">
            <w:pPr>
              <w:spacing w:line="255"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55"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3350410011133</w:t>
            </w:r>
          </w:p>
        </w:tc>
        <w:tc>
          <w:tcPr>
            <w:tcW w:w="2744" w:type="dxa"/>
            <w:vAlign w:val="center"/>
          </w:tcPr>
          <w:p w:rsidR="00611953" w:rsidRDefault="00A90B4C">
            <w:pPr>
              <w:pStyle w:val="TableParagraph"/>
              <w:spacing w:line="255" w:lineRule="exact"/>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精密和超精密加工技术</w:t>
            </w:r>
          </w:p>
        </w:tc>
        <w:tc>
          <w:tcPr>
            <w:tcW w:w="433"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vAlign w:val="center"/>
          </w:tcPr>
          <w:p w:rsidR="00611953" w:rsidRDefault="00611953">
            <w:pPr>
              <w:spacing w:line="255"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092" w:type="dxa"/>
            <w:gridSpan w:val="2"/>
            <w:vAlign w:val="center"/>
          </w:tcPr>
          <w:p w:rsidR="00611953" w:rsidRDefault="00611953">
            <w:pPr>
              <w:spacing w:line="255"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55"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3350410012134</w:t>
            </w:r>
          </w:p>
        </w:tc>
        <w:tc>
          <w:tcPr>
            <w:tcW w:w="2744" w:type="dxa"/>
            <w:vAlign w:val="center"/>
          </w:tcPr>
          <w:p w:rsidR="00611953" w:rsidRDefault="00A90B4C">
            <w:pPr>
              <w:pStyle w:val="TableParagraph"/>
              <w:spacing w:line="25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机器人学</w:t>
            </w:r>
          </w:p>
        </w:tc>
        <w:tc>
          <w:tcPr>
            <w:tcW w:w="433"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lang w:eastAsia="zh-CN"/>
              </w:rPr>
              <w:t>2</w:t>
            </w:r>
          </w:p>
        </w:tc>
        <w:tc>
          <w:tcPr>
            <w:tcW w:w="630" w:type="dxa"/>
            <w:vAlign w:val="center"/>
          </w:tcPr>
          <w:p w:rsidR="00611953" w:rsidRDefault="00611953">
            <w:pPr>
              <w:spacing w:line="255"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092" w:type="dxa"/>
            <w:gridSpan w:val="2"/>
            <w:vAlign w:val="center"/>
          </w:tcPr>
          <w:p w:rsidR="00611953" w:rsidRDefault="00611953">
            <w:pPr>
              <w:spacing w:line="255"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spacing w:line="265" w:lineRule="exact"/>
              <w:jc w:val="center"/>
              <w:rPr>
                <w:rFonts w:ascii="Times New Roman" w:eastAsia="宋体" w:hAnsi="Times New Roman"/>
                <w:sz w:val="18"/>
                <w:szCs w:val="18"/>
              </w:rPr>
            </w:pPr>
          </w:p>
        </w:tc>
        <w:tc>
          <w:tcPr>
            <w:tcW w:w="454" w:type="dxa"/>
            <w:vMerge/>
            <w:vAlign w:val="center"/>
          </w:tcPr>
          <w:p w:rsidR="00611953" w:rsidRDefault="00611953">
            <w:pPr>
              <w:spacing w:line="265" w:lineRule="exact"/>
              <w:jc w:val="center"/>
              <w:rPr>
                <w:rFonts w:ascii="Times New Roman" w:eastAsia="宋体" w:hAnsi="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55"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3350410011136</w:t>
            </w:r>
          </w:p>
        </w:tc>
        <w:tc>
          <w:tcPr>
            <w:tcW w:w="2744" w:type="dxa"/>
            <w:vAlign w:val="center"/>
          </w:tcPr>
          <w:p w:rsidR="00611953" w:rsidRDefault="00A90B4C">
            <w:pPr>
              <w:pStyle w:val="TableParagraph"/>
              <w:spacing w:line="255" w:lineRule="exact"/>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机器人传感、视觉与控制</w:t>
            </w:r>
          </w:p>
        </w:tc>
        <w:tc>
          <w:tcPr>
            <w:tcW w:w="433"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lang w:eastAsia="zh-CN"/>
              </w:rPr>
              <w:t>1.5</w:t>
            </w:r>
          </w:p>
        </w:tc>
        <w:tc>
          <w:tcPr>
            <w:tcW w:w="630" w:type="dxa"/>
            <w:vAlign w:val="center"/>
          </w:tcPr>
          <w:p w:rsidR="00611953" w:rsidRDefault="00A90B4C">
            <w:pPr>
              <w:spacing w:line="255" w:lineRule="exact"/>
              <w:jc w:val="center"/>
              <w:rPr>
                <w:rFonts w:ascii="Times New Roman" w:eastAsia="宋体" w:hAnsi="Times New Roman"/>
                <w:sz w:val="18"/>
                <w:szCs w:val="18"/>
              </w:rPr>
            </w:pPr>
            <w:r>
              <w:rPr>
                <w:rFonts w:ascii="Times New Roman" w:eastAsia="宋体" w:hAnsi="Times New Roman" w:hint="eastAsia"/>
                <w:sz w:val="18"/>
                <w:szCs w:val="18"/>
              </w:rPr>
              <w:t>0.5</w:t>
            </w:r>
          </w:p>
        </w:tc>
        <w:tc>
          <w:tcPr>
            <w:tcW w:w="434" w:type="dxa"/>
            <w:gridSpan w:val="2"/>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092" w:type="dxa"/>
            <w:gridSpan w:val="2"/>
            <w:vAlign w:val="center"/>
          </w:tcPr>
          <w:p w:rsidR="00611953" w:rsidRDefault="00611953">
            <w:pPr>
              <w:spacing w:line="255"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spacing w:line="265" w:lineRule="exact"/>
              <w:jc w:val="center"/>
              <w:rPr>
                <w:rFonts w:ascii="Times New Roman" w:eastAsia="宋体" w:hAnsi="Times New Roman"/>
                <w:sz w:val="18"/>
                <w:szCs w:val="18"/>
              </w:rPr>
            </w:pPr>
          </w:p>
        </w:tc>
        <w:tc>
          <w:tcPr>
            <w:tcW w:w="454" w:type="dxa"/>
            <w:vMerge/>
            <w:vAlign w:val="center"/>
          </w:tcPr>
          <w:p w:rsidR="00611953" w:rsidRDefault="00611953">
            <w:pPr>
              <w:spacing w:line="265" w:lineRule="exact"/>
              <w:jc w:val="center"/>
              <w:rPr>
                <w:rFonts w:ascii="Times New Roman" w:eastAsia="宋体" w:hAnsi="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3350410011137</w:t>
            </w:r>
          </w:p>
        </w:tc>
        <w:tc>
          <w:tcPr>
            <w:tcW w:w="2744" w:type="dxa"/>
            <w:vAlign w:val="center"/>
          </w:tcPr>
          <w:p w:rsidR="00611953" w:rsidRDefault="00A90B4C">
            <w:pPr>
              <w:pStyle w:val="TableParagraph"/>
              <w:spacing w:line="25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先进电子制造与装备</w:t>
            </w:r>
          </w:p>
        </w:tc>
        <w:tc>
          <w:tcPr>
            <w:tcW w:w="433"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lang w:eastAsia="zh-CN"/>
              </w:rPr>
              <w:t>1.5</w:t>
            </w:r>
          </w:p>
        </w:tc>
        <w:tc>
          <w:tcPr>
            <w:tcW w:w="630" w:type="dxa"/>
            <w:vAlign w:val="center"/>
          </w:tcPr>
          <w:p w:rsidR="00611953" w:rsidRDefault="00A90B4C">
            <w:pPr>
              <w:spacing w:line="255" w:lineRule="exact"/>
              <w:jc w:val="center"/>
              <w:rPr>
                <w:rFonts w:ascii="Times New Roman" w:eastAsia="宋体" w:hAnsi="Times New Roman"/>
                <w:sz w:val="18"/>
                <w:szCs w:val="18"/>
              </w:rPr>
            </w:pPr>
            <w:r>
              <w:rPr>
                <w:rFonts w:ascii="Times New Roman" w:eastAsia="宋体" w:hAnsi="Times New Roman" w:hint="eastAsia"/>
                <w:sz w:val="18"/>
                <w:szCs w:val="18"/>
              </w:rPr>
              <w:t>0.5</w:t>
            </w:r>
          </w:p>
        </w:tc>
        <w:tc>
          <w:tcPr>
            <w:tcW w:w="434" w:type="dxa"/>
            <w:gridSpan w:val="2"/>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2092" w:type="dxa"/>
            <w:gridSpan w:val="2"/>
            <w:vAlign w:val="center"/>
          </w:tcPr>
          <w:p w:rsidR="00611953" w:rsidRDefault="00611953">
            <w:pPr>
              <w:spacing w:line="255"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spacing w:line="265" w:lineRule="exact"/>
              <w:jc w:val="center"/>
              <w:rPr>
                <w:rFonts w:ascii="Times New Roman" w:eastAsia="宋体" w:hAnsi="Times New Roman"/>
                <w:sz w:val="18"/>
                <w:szCs w:val="18"/>
              </w:rPr>
            </w:pPr>
          </w:p>
        </w:tc>
        <w:tc>
          <w:tcPr>
            <w:tcW w:w="454" w:type="dxa"/>
            <w:vMerge/>
            <w:vAlign w:val="center"/>
          </w:tcPr>
          <w:p w:rsidR="00611953" w:rsidRDefault="00611953">
            <w:pPr>
              <w:spacing w:line="265" w:lineRule="exact"/>
              <w:jc w:val="center"/>
              <w:rPr>
                <w:rFonts w:ascii="Times New Roman" w:eastAsia="宋体" w:hAnsi="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55"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3350410011138</w:t>
            </w:r>
          </w:p>
        </w:tc>
        <w:tc>
          <w:tcPr>
            <w:tcW w:w="2744" w:type="dxa"/>
            <w:vAlign w:val="center"/>
          </w:tcPr>
          <w:p w:rsidR="00611953" w:rsidRDefault="00A90B4C">
            <w:pPr>
              <w:pStyle w:val="TableParagraph"/>
              <w:spacing w:line="255" w:lineRule="exact"/>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分子动力学与多场多尺度计算</w:t>
            </w:r>
          </w:p>
        </w:tc>
        <w:tc>
          <w:tcPr>
            <w:tcW w:w="433"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lang w:eastAsia="zh-CN"/>
              </w:rPr>
              <w:t>2</w:t>
            </w:r>
          </w:p>
        </w:tc>
        <w:tc>
          <w:tcPr>
            <w:tcW w:w="630" w:type="dxa"/>
            <w:vAlign w:val="center"/>
          </w:tcPr>
          <w:p w:rsidR="00611953" w:rsidRDefault="00611953">
            <w:pPr>
              <w:spacing w:line="255"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092" w:type="dxa"/>
            <w:gridSpan w:val="2"/>
            <w:vAlign w:val="center"/>
          </w:tcPr>
          <w:p w:rsidR="00611953" w:rsidRDefault="00611953">
            <w:pPr>
              <w:spacing w:line="255"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spacing w:line="265" w:lineRule="exact"/>
              <w:jc w:val="center"/>
              <w:rPr>
                <w:rFonts w:ascii="Times New Roman" w:eastAsia="宋体" w:hAnsi="Times New Roman"/>
                <w:sz w:val="18"/>
                <w:szCs w:val="18"/>
              </w:rPr>
            </w:pPr>
          </w:p>
        </w:tc>
        <w:tc>
          <w:tcPr>
            <w:tcW w:w="454" w:type="dxa"/>
            <w:vMerge/>
            <w:vAlign w:val="center"/>
          </w:tcPr>
          <w:p w:rsidR="00611953" w:rsidRDefault="00611953">
            <w:pPr>
              <w:spacing w:line="265" w:lineRule="exact"/>
              <w:jc w:val="center"/>
              <w:rPr>
                <w:rFonts w:ascii="Times New Roman" w:eastAsia="宋体" w:hAnsi="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55"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3350410012139</w:t>
            </w:r>
          </w:p>
        </w:tc>
        <w:tc>
          <w:tcPr>
            <w:tcW w:w="2744" w:type="dxa"/>
            <w:vAlign w:val="center"/>
          </w:tcPr>
          <w:p w:rsidR="00611953" w:rsidRDefault="00A90B4C">
            <w:pPr>
              <w:pStyle w:val="TableParagraph"/>
              <w:spacing w:line="25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微系统与纳米技术</w:t>
            </w:r>
          </w:p>
        </w:tc>
        <w:tc>
          <w:tcPr>
            <w:tcW w:w="433"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vAlign w:val="center"/>
          </w:tcPr>
          <w:p w:rsidR="00611953" w:rsidRDefault="00611953">
            <w:pPr>
              <w:spacing w:line="255"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092" w:type="dxa"/>
            <w:gridSpan w:val="2"/>
            <w:vAlign w:val="center"/>
          </w:tcPr>
          <w:p w:rsidR="00611953" w:rsidRDefault="00611953">
            <w:pPr>
              <w:spacing w:line="255"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spacing w:line="265" w:lineRule="exact"/>
              <w:jc w:val="center"/>
              <w:rPr>
                <w:rFonts w:ascii="Times New Roman" w:eastAsia="宋体" w:hAnsi="Times New Roman"/>
                <w:sz w:val="18"/>
                <w:szCs w:val="18"/>
              </w:rPr>
            </w:pPr>
          </w:p>
        </w:tc>
        <w:tc>
          <w:tcPr>
            <w:tcW w:w="454" w:type="dxa"/>
            <w:vMerge/>
            <w:vAlign w:val="center"/>
          </w:tcPr>
          <w:p w:rsidR="00611953" w:rsidRDefault="00611953">
            <w:pPr>
              <w:spacing w:line="265" w:lineRule="exact"/>
              <w:jc w:val="center"/>
              <w:rPr>
                <w:rFonts w:ascii="Times New Roman" w:eastAsia="宋体" w:hAnsi="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55"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3350410011140</w:t>
            </w:r>
          </w:p>
        </w:tc>
        <w:tc>
          <w:tcPr>
            <w:tcW w:w="2744" w:type="dxa"/>
            <w:vAlign w:val="center"/>
          </w:tcPr>
          <w:p w:rsidR="00611953" w:rsidRDefault="00A90B4C">
            <w:pPr>
              <w:pStyle w:val="TableParagraph"/>
              <w:spacing w:line="25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发动机构造与原理</w:t>
            </w:r>
          </w:p>
        </w:tc>
        <w:tc>
          <w:tcPr>
            <w:tcW w:w="433"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vAlign w:val="center"/>
          </w:tcPr>
          <w:p w:rsidR="00611953" w:rsidRDefault="00611953">
            <w:pPr>
              <w:spacing w:line="255"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092" w:type="dxa"/>
            <w:gridSpan w:val="2"/>
            <w:vAlign w:val="center"/>
          </w:tcPr>
          <w:p w:rsidR="00611953" w:rsidRDefault="00611953">
            <w:pPr>
              <w:spacing w:line="255"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spacing w:line="265" w:lineRule="exact"/>
              <w:jc w:val="center"/>
              <w:rPr>
                <w:rFonts w:ascii="Times New Roman" w:eastAsia="宋体" w:hAnsi="Times New Roman"/>
                <w:sz w:val="18"/>
                <w:szCs w:val="18"/>
              </w:rPr>
            </w:pPr>
          </w:p>
        </w:tc>
        <w:tc>
          <w:tcPr>
            <w:tcW w:w="454" w:type="dxa"/>
            <w:vMerge/>
            <w:vAlign w:val="center"/>
          </w:tcPr>
          <w:p w:rsidR="00611953" w:rsidRDefault="00611953">
            <w:pPr>
              <w:spacing w:line="265" w:lineRule="exact"/>
              <w:jc w:val="center"/>
              <w:rPr>
                <w:rFonts w:ascii="Times New Roman" w:eastAsia="宋体" w:hAnsi="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3350410011141</w:t>
            </w:r>
          </w:p>
        </w:tc>
        <w:tc>
          <w:tcPr>
            <w:tcW w:w="2744" w:type="dxa"/>
            <w:vAlign w:val="center"/>
          </w:tcPr>
          <w:p w:rsidR="00611953" w:rsidRDefault="00A90B4C">
            <w:pPr>
              <w:pStyle w:val="TableParagraph"/>
              <w:spacing w:line="25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lang w:eastAsia="zh-CN"/>
              </w:rPr>
              <w:t>工程</w:t>
            </w:r>
            <w:r>
              <w:rPr>
                <w:rFonts w:ascii="Times New Roman" w:eastAsia="宋体" w:hAnsi="Times New Roman" w:cs="Times New Roman" w:hint="eastAsia"/>
                <w:sz w:val="18"/>
                <w:szCs w:val="18"/>
              </w:rPr>
              <w:t>机械与车辆构造</w:t>
            </w:r>
          </w:p>
        </w:tc>
        <w:tc>
          <w:tcPr>
            <w:tcW w:w="433"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lang w:eastAsia="zh-CN"/>
              </w:rPr>
              <w:t>2</w:t>
            </w:r>
          </w:p>
        </w:tc>
        <w:tc>
          <w:tcPr>
            <w:tcW w:w="630" w:type="dxa"/>
            <w:vAlign w:val="center"/>
          </w:tcPr>
          <w:p w:rsidR="00611953" w:rsidRDefault="00611953">
            <w:pPr>
              <w:spacing w:line="255"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55"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7</w:t>
            </w:r>
          </w:p>
        </w:tc>
        <w:tc>
          <w:tcPr>
            <w:tcW w:w="2092" w:type="dxa"/>
            <w:gridSpan w:val="2"/>
            <w:vAlign w:val="center"/>
          </w:tcPr>
          <w:p w:rsidR="00611953" w:rsidRDefault="00611953">
            <w:pPr>
              <w:spacing w:line="255"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spacing w:line="265" w:lineRule="exact"/>
              <w:jc w:val="center"/>
              <w:rPr>
                <w:rFonts w:ascii="Times New Roman" w:eastAsia="宋体" w:hAnsi="Times New Roman"/>
                <w:sz w:val="18"/>
                <w:szCs w:val="18"/>
              </w:rPr>
            </w:pPr>
          </w:p>
        </w:tc>
        <w:tc>
          <w:tcPr>
            <w:tcW w:w="454" w:type="dxa"/>
            <w:vMerge/>
            <w:vAlign w:val="center"/>
          </w:tcPr>
          <w:p w:rsidR="00611953" w:rsidRDefault="00611953">
            <w:pPr>
              <w:spacing w:line="265" w:lineRule="exact"/>
              <w:jc w:val="center"/>
              <w:rPr>
                <w:rFonts w:ascii="Times New Roman" w:eastAsia="宋体" w:hAnsi="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3350410011142</w:t>
            </w:r>
          </w:p>
        </w:tc>
        <w:tc>
          <w:tcPr>
            <w:tcW w:w="2744" w:type="dxa"/>
            <w:vAlign w:val="center"/>
          </w:tcPr>
          <w:p w:rsidR="00611953" w:rsidRDefault="00A90B4C">
            <w:pPr>
              <w:pStyle w:val="TableParagraph"/>
              <w:spacing w:line="25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机电液一体化系统</w:t>
            </w:r>
          </w:p>
        </w:tc>
        <w:tc>
          <w:tcPr>
            <w:tcW w:w="433"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vAlign w:val="center"/>
          </w:tcPr>
          <w:p w:rsidR="00611953" w:rsidRDefault="00611953">
            <w:pPr>
              <w:spacing w:line="255"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2092" w:type="dxa"/>
            <w:gridSpan w:val="2"/>
            <w:vAlign w:val="center"/>
          </w:tcPr>
          <w:p w:rsidR="00611953" w:rsidRDefault="00611953">
            <w:pPr>
              <w:spacing w:line="255"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spacing w:line="265" w:lineRule="exact"/>
              <w:jc w:val="center"/>
              <w:rPr>
                <w:rFonts w:ascii="Times New Roman" w:eastAsia="宋体" w:hAnsi="Times New Roman"/>
                <w:sz w:val="18"/>
                <w:szCs w:val="18"/>
              </w:rPr>
            </w:pPr>
          </w:p>
        </w:tc>
        <w:tc>
          <w:tcPr>
            <w:tcW w:w="454" w:type="dxa"/>
            <w:vMerge/>
            <w:vAlign w:val="center"/>
          </w:tcPr>
          <w:p w:rsidR="00611953" w:rsidRDefault="00611953">
            <w:pPr>
              <w:spacing w:line="265" w:lineRule="exact"/>
              <w:jc w:val="center"/>
              <w:rPr>
                <w:rFonts w:ascii="Times New Roman" w:eastAsia="宋体" w:hAnsi="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55"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3350410011143</w:t>
            </w:r>
          </w:p>
        </w:tc>
        <w:tc>
          <w:tcPr>
            <w:tcW w:w="2744" w:type="dxa"/>
            <w:vAlign w:val="center"/>
          </w:tcPr>
          <w:p w:rsidR="00611953" w:rsidRDefault="00A90B4C">
            <w:pPr>
              <w:pStyle w:val="TableParagraph"/>
              <w:spacing w:line="255" w:lineRule="exact"/>
              <w:jc w:val="both"/>
              <w:rPr>
                <w:rFonts w:ascii="Times New Roman" w:eastAsia="宋体" w:hAnsi="Times New Roman" w:cs="Times New Roman"/>
                <w:spacing w:val="-4"/>
                <w:sz w:val="18"/>
                <w:szCs w:val="18"/>
                <w:lang w:eastAsia="zh-CN"/>
              </w:rPr>
            </w:pPr>
            <w:r>
              <w:rPr>
                <w:rFonts w:ascii="Times New Roman" w:eastAsia="宋体" w:hAnsi="Times New Roman" w:cs="Times New Roman" w:hint="eastAsia"/>
                <w:spacing w:val="-4"/>
                <w:sz w:val="18"/>
                <w:szCs w:val="18"/>
                <w:lang w:eastAsia="zh-CN"/>
              </w:rPr>
              <w:t>产品数据管理原理及应用</w:t>
            </w:r>
          </w:p>
        </w:tc>
        <w:tc>
          <w:tcPr>
            <w:tcW w:w="433"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vAlign w:val="center"/>
          </w:tcPr>
          <w:p w:rsidR="00611953" w:rsidRDefault="00611953">
            <w:pPr>
              <w:spacing w:line="255"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2092" w:type="dxa"/>
            <w:gridSpan w:val="2"/>
            <w:vAlign w:val="center"/>
          </w:tcPr>
          <w:p w:rsidR="00611953" w:rsidRDefault="00611953">
            <w:pPr>
              <w:spacing w:line="255" w:lineRule="exact"/>
              <w:jc w:val="center"/>
              <w:rPr>
                <w:rFonts w:ascii="Times New Roman" w:eastAsia="宋体" w:hAnsi="Times New Roman"/>
                <w:sz w:val="18"/>
                <w:szCs w:val="18"/>
              </w:rPr>
            </w:pPr>
          </w:p>
        </w:tc>
      </w:tr>
      <w:tr w:rsidR="00611953">
        <w:trPr>
          <w:jc w:val="center"/>
        </w:trPr>
        <w:tc>
          <w:tcPr>
            <w:tcW w:w="500" w:type="dxa"/>
            <w:vMerge/>
            <w:vAlign w:val="center"/>
          </w:tcPr>
          <w:p w:rsidR="00611953" w:rsidRDefault="00611953">
            <w:pPr>
              <w:spacing w:line="265" w:lineRule="exact"/>
              <w:jc w:val="center"/>
              <w:rPr>
                <w:rFonts w:ascii="Times New Roman" w:eastAsia="宋体" w:hAnsi="Times New Roman"/>
                <w:sz w:val="18"/>
                <w:szCs w:val="18"/>
              </w:rPr>
            </w:pPr>
          </w:p>
        </w:tc>
        <w:tc>
          <w:tcPr>
            <w:tcW w:w="454" w:type="dxa"/>
            <w:vMerge/>
            <w:vAlign w:val="center"/>
          </w:tcPr>
          <w:p w:rsidR="00611953" w:rsidRDefault="00611953">
            <w:pPr>
              <w:spacing w:line="265" w:lineRule="exact"/>
              <w:jc w:val="center"/>
              <w:rPr>
                <w:rFonts w:ascii="Times New Roman" w:eastAsia="宋体" w:hAnsi="Times New Roman"/>
                <w:sz w:val="18"/>
                <w:szCs w:val="18"/>
              </w:rPr>
            </w:pPr>
          </w:p>
        </w:tc>
        <w:tc>
          <w:tcPr>
            <w:tcW w:w="504" w:type="dxa"/>
            <w:vMerge/>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3350410011144</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pacing w:val="-4"/>
                <w:sz w:val="18"/>
                <w:szCs w:val="18"/>
                <w:lang w:eastAsia="zh-CN"/>
              </w:rPr>
            </w:pPr>
            <w:r>
              <w:rPr>
                <w:rFonts w:ascii="Times New Roman" w:eastAsia="宋体" w:hAnsi="Times New Roman" w:cs="Times New Roman" w:hint="eastAsia"/>
                <w:spacing w:val="-4"/>
                <w:sz w:val="18"/>
                <w:szCs w:val="18"/>
                <w:lang w:eastAsia="zh-CN"/>
              </w:rPr>
              <w:t>机械系统计算机控制技术</w:t>
            </w:r>
          </w:p>
        </w:tc>
        <w:tc>
          <w:tcPr>
            <w:tcW w:w="433"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lang w:eastAsia="zh-CN"/>
              </w:rPr>
              <w:t>2</w:t>
            </w:r>
          </w:p>
        </w:tc>
        <w:tc>
          <w:tcPr>
            <w:tcW w:w="630" w:type="dxa"/>
            <w:vAlign w:val="center"/>
          </w:tcPr>
          <w:p w:rsidR="00611953" w:rsidRDefault="00611953">
            <w:pPr>
              <w:spacing w:line="265"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092" w:type="dxa"/>
            <w:gridSpan w:val="2"/>
            <w:vAlign w:val="center"/>
          </w:tcPr>
          <w:p w:rsidR="00611953" w:rsidRDefault="00611953">
            <w:pPr>
              <w:spacing w:line="265" w:lineRule="exact"/>
              <w:jc w:val="center"/>
              <w:rPr>
                <w:rFonts w:ascii="Times New Roman" w:eastAsia="宋体" w:hAnsi="Times New Roman"/>
                <w:sz w:val="18"/>
                <w:szCs w:val="18"/>
              </w:rPr>
            </w:pPr>
          </w:p>
        </w:tc>
      </w:tr>
      <w:tr w:rsidR="00611953">
        <w:trPr>
          <w:jc w:val="center"/>
        </w:trPr>
        <w:tc>
          <w:tcPr>
            <w:tcW w:w="500" w:type="dxa"/>
            <w:vMerge/>
            <w:tcBorders>
              <w:bottom w:val="nil"/>
            </w:tcBorders>
            <w:vAlign w:val="center"/>
          </w:tcPr>
          <w:p w:rsidR="00611953" w:rsidRDefault="00611953">
            <w:pPr>
              <w:spacing w:line="265" w:lineRule="exact"/>
              <w:jc w:val="center"/>
              <w:rPr>
                <w:rFonts w:ascii="Times New Roman" w:eastAsia="宋体" w:hAnsi="Times New Roman"/>
                <w:sz w:val="18"/>
                <w:szCs w:val="18"/>
              </w:rPr>
            </w:pPr>
          </w:p>
        </w:tc>
        <w:tc>
          <w:tcPr>
            <w:tcW w:w="454" w:type="dxa"/>
            <w:vMerge/>
            <w:tcBorders>
              <w:bottom w:val="nil"/>
            </w:tcBorders>
            <w:vAlign w:val="center"/>
          </w:tcPr>
          <w:p w:rsidR="00611953" w:rsidRDefault="00611953">
            <w:pPr>
              <w:spacing w:line="265" w:lineRule="exact"/>
              <w:jc w:val="center"/>
              <w:rPr>
                <w:rFonts w:ascii="Times New Roman" w:eastAsia="宋体" w:hAnsi="Times New Roman"/>
                <w:sz w:val="18"/>
                <w:szCs w:val="18"/>
              </w:rPr>
            </w:pPr>
          </w:p>
        </w:tc>
        <w:tc>
          <w:tcPr>
            <w:tcW w:w="504" w:type="dxa"/>
            <w:vMerge/>
            <w:tcBorders>
              <w:bottom w:val="nil"/>
            </w:tcBorders>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3350410011145</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数控技术</w:t>
            </w:r>
          </w:p>
        </w:tc>
        <w:tc>
          <w:tcPr>
            <w:tcW w:w="433"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55"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lang w:eastAsia="zh-CN"/>
              </w:rPr>
              <w:t>1.5</w:t>
            </w:r>
          </w:p>
        </w:tc>
        <w:tc>
          <w:tcPr>
            <w:tcW w:w="630" w:type="dxa"/>
            <w:vAlign w:val="center"/>
          </w:tcPr>
          <w:p w:rsidR="00611953" w:rsidRDefault="00A90B4C">
            <w:pPr>
              <w:spacing w:line="255" w:lineRule="exact"/>
              <w:jc w:val="center"/>
              <w:rPr>
                <w:rFonts w:ascii="Times New Roman" w:eastAsia="宋体" w:hAnsi="Times New Roman"/>
                <w:sz w:val="18"/>
                <w:szCs w:val="18"/>
              </w:rPr>
            </w:pPr>
            <w:r>
              <w:rPr>
                <w:rFonts w:ascii="Times New Roman" w:eastAsia="宋体" w:hAnsi="Times New Roman" w:hint="eastAsia"/>
                <w:sz w:val="18"/>
                <w:szCs w:val="18"/>
              </w:rPr>
              <w:t>0.5</w:t>
            </w:r>
          </w:p>
        </w:tc>
        <w:tc>
          <w:tcPr>
            <w:tcW w:w="434" w:type="dxa"/>
            <w:gridSpan w:val="2"/>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2092" w:type="dxa"/>
            <w:gridSpan w:val="2"/>
            <w:vAlign w:val="center"/>
          </w:tcPr>
          <w:p w:rsidR="00611953" w:rsidRDefault="00611953">
            <w:pPr>
              <w:spacing w:line="265" w:lineRule="exact"/>
              <w:jc w:val="center"/>
              <w:rPr>
                <w:rFonts w:ascii="Times New Roman" w:eastAsia="宋体" w:hAnsi="Times New Roman"/>
                <w:sz w:val="18"/>
                <w:szCs w:val="18"/>
              </w:rPr>
            </w:pPr>
          </w:p>
        </w:tc>
      </w:tr>
      <w:tr w:rsidR="00611953">
        <w:trPr>
          <w:trHeight w:val="132"/>
          <w:jc w:val="center"/>
        </w:trPr>
        <w:tc>
          <w:tcPr>
            <w:tcW w:w="500" w:type="dxa"/>
            <w:vMerge w:val="restart"/>
            <w:tcBorders>
              <w:top w:val="nil"/>
              <w:bottom w:val="single" w:sz="4" w:space="0" w:color="auto"/>
            </w:tcBorders>
            <w:vAlign w:val="center"/>
          </w:tcPr>
          <w:p w:rsidR="00611953" w:rsidRDefault="00A90B4C">
            <w:pPr>
              <w:spacing w:line="265" w:lineRule="exact"/>
              <w:jc w:val="center"/>
              <w:rPr>
                <w:rFonts w:ascii="Times New Roman" w:eastAsia="宋体" w:hAnsi="Times New Roman"/>
                <w:sz w:val="18"/>
                <w:szCs w:val="18"/>
              </w:rPr>
            </w:pPr>
            <w:r>
              <w:rPr>
                <w:rFonts w:ascii="Times New Roman" w:eastAsia="宋体" w:hAnsi="Times New Roman" w:hint="eastAsia"/>
                <w:sz w:val="18"/>
                <w:szCs w:val="18"/>
              </w:rPr>
              <w:t>专</w:t>
            </w:r>
          </w:p>
          <w:p w:rsidR="00611953" w:rsidRDefault="00A90B4C">
            <w:pPr>
              <w:spacing w:line="265" w:lineRule="exact"/>
              <w:jc w:val="center"/>
              <w:rPr>
                <w:rFonts w:ascii="Times New Roman" w:eastAsia="宋体" w:hAnsi="Times New Roman"/>
                <w:sz w:val="18"/>
                <w:szCs w:val="18"/>
              </w:rPr>
            </w:pPr>
            <w:r>
              <w:rPr>
                <w:rFonts w:ascii="Times New Roman" w:eastAsia="宋体" w:hAnsi="Times New Roman" w:hint="eastAsia"/>
                <w:sz w:val="18"/>
                <w:szCs w:val="18"/>
              </w:rPr>
              <w:t>业</w:t>
            </w:r>
          </w:p>
          <w:p w:rsidR="00611953" w:rsidRDefault="00A90B4C">
            <w:pPr>
              <w:spacing w:line="265" w:lineRule="exact"/>
              <w:jc w:val="center"/>
              <w:rPr>
                <w:rFonts w:ascii="Times New Roman" w:eastAsia="宋体" w:hAnsi="Times New Roman"/>
                <w:sz w:val="18"/>
                <w:szCs w:val="18"/>
              </w:rPr>
            </w:pPr>
            <w:r>
              <w:rPr>
                <w:rFonts w:ascii="Times New Roman" w:eastAsia="宋体" w:hAnsi="Times New Roman" w:hint="eastAsia"/>
                <w:sz w:val="18"/>
                <w:szCs w:val="18"/>
              </w:rPr>
              <w:t>教</w:t>
            </w:r>
          </w:p>
          <w:p w:rsidR="00611953" w:rsidRDefault="00A90B4C">
            <w:pPr>
              <w:spacing w:line="265" w:lineRule="exact"/>
              <w:jc w:val="center"/>
              <w:rPr>
                <w:rFonts w:ascii="Times New Roman" w:eastAsia="宋体" w:hAnsi="Times New Roman"/>
                <w:sz w:val="18"/>
                <w:szCs w:val="18"/>
              </w:rPr>
            </w:pPr>
            <w:r>
              <w:rPr>
                <w:rFonts w:ascii="Times New Roman" w:eastAsia="宋体" w:hAnsi="Times New Roman" w:hint="eastAsia"/>
                <w:sz w:val="18"/>
                <w:szCs w:val="18"/>
              </w:rPr>
              <w:t>育</w:t>
            </w:r>
          </w:p>
          <w:p w:rsidR="00611953" w:rsidRDefault="00A90B4C">
            <w:pPr>
              <w:spacing w:line="265" w:lineRule="exact"/>
              <w:jc w:val="center"/>
              <w:rPr>
                <w:rFonts w:ascii="Times New Roman" w:eastAsia="宋体" w:hAnsi="Times New Roman"/>
                <w:sz w:val="18"/>
                <w:szCs w:val="18"/>
              </w:rPr>
            </w:pPr>
            <w:r>
              <w:rPr>
                <w:rFonts w:ascii="Times New Roman" w:eastAsia="宋体" w:hAnsi="Times New Roman" w:hint="eastAsia"/>
                <w:sz w:val="18"/>
                <w:szCs w:val="18"/>
              </w:rPr>
              <w:t>课</w:t>
            </w:r>
          </w:p>
          <w:p w:rsidR="00611953" w:rsidRDefault="00A90B4C">
            <w:pPr>
              <w:spacing w:line="265" w:lineRule="exact"/>
              <w:jc w:val="center"/>
              <w:rPr>
                <w:rFonts w:ascii="Times New Roman" w:eastAsia="宋体" w:hAnsi="Times New Roman"/>
                <w:sz w:val="18"/>
                <w:szCs w:val="18"/>
              </w:rPr>
            </w:pPr>
            <w:r>
              <w:rPr>
                <w:rFonts w:ascii="Times New Roman" w:eastAsia="宋体" w:hAnsi="Times New Roman" w:hint="eastAsia"/>
                <w:sz w:val="18"/>
                <w:szCs w:val="18"/>
              </w:rPr>
              <w:t>程</w:t>
            </w:r>
          </w:p>
        </w:tc>
        <w:tc>
          <w:tcPr>
            <w:tcW w:w="454" w:type="dxa"/>
            <w:vMerge w:val="restart"/>
            <w:tcBorders>
              <w:top w:val="nil"/>
              <w:bottom w:val="single" w:sz="4" w:space="0" w:color="auto"/>
            </w:tcBorders>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专业选修课程</w:t>
            </w:r>
            <w:r>
              <w:rPr>
                <w:rFonts w:ascii="Times New Roman" w:eastAsia="宋体" w:hAnsi="Times New Roman" w:cs="Times New Roman" w:hint="eastAsia"/>
                <w:spacing w:val="-16"/>
                <w:sz w:val="18"/>
                <w:szCs w:val="18"/>
                <w:lang w:eastAsia="zh-CN"/>
              </w:rPr>
              <w:t>（二）</w:t>
            </w:r>
          </w:p>
        </w:tc>
        <w:tc>
          <w:tcPr>
            <w:tcW w:w="504" w:type="dxa"/>
            <w:vMerge w:val="restart"/>
            <w:tcBorders>
              <w:top w:val="nil"/>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3350410011146</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工业工程基础</w:t>
            </w:r>
          </w:p>
        </w:tc>
        <w:tc>
          <w:tcPr>
            <w:tcW w:w="433"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vAlign w:val="center"/>
          </w:tcPr>
          <w:p w:rsidR="00611953" w:rsidRDefault="00611953">
            <w:pPr>
              <w:spacing w:line="265"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092" w:type="dxa"/>
            <w:gridSpan w:val="2"/>
            <w:vAlign w:val="center"/>
          </w:tcPr>
          <w:p w:rsidR="00611953" w:rsidRDefault="00611953">
            <w:pPr>
              <w:spacing w:line="265" w:lineRule="exact"/>
              <w:jc w:val="center"/>
              <w:rPr>
                <w:rFonts w:ascii="Times New Roman" w:eastAsia="宋体" w:hAnsi="Times New Roman"/>
                <w:sz w:val="18"/>
                <w:szCs w:val="18"/>
              </w:rPr>
            </w:pPr>
          </w:p>
        </w:tc>
      </w:tr>
      <w:tr w:rsidR="00611953">
        <w:trPr>
          <w:trHeight w:val="144"/>
          <w:jc w:val="center"/>
        </w:trPr>
        <w:tc>
          <w:tcPr>
            <w:tcW w:w="500" w:type="dxa"/>
            <w:vMerge/>
            <w:tcBorders>
              <w:top w:val="nil"/>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454" w:type="dxa"/>
            <w:vMerge/>
            <w:tcBorders>
              <w:top w:val="nil"/>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tcBorders>
              <w:top w:val="nil"/>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1232" w:type="dxa"/>
          </w:tcPr>
          <w:p w:rsidR="00611953" w:rsidRDefault="00EA7298">
            <w:pPr>
              <w:pStyle w:val="TableParagraph"/>
              <w:spacing w:line="265" w:lineRule="exact"/>
              <w:rPr>
                <w:rFonts w:ascii="Times New Roman" w:eastAsia="宋体" w:hAnsi="Times New Roman" w:cs="Times New Roman"/>
                <w:sz w:val="18"/>
                <w:szCs w:val="18"/>
                <w:lang w:eastAsia="zh-CN"/>
              </w:rPr>
            </w:pPr>
            <w:r w:rsidRPr="00EA7298">
              <w:rPr>
                <w:rFonts w:ascii="Times New Roman" w:eastAsia="宋体" w:hAnsi="Times New Roman" w:cs="Times New Roman"/>
                <w:sz w:val="18"/>
                <w:szCs w:val="18"/>
                <w:lang w:eastAsia="zh-CN"/>
              </w:rPr>
              <w:t>3350410011256</w:t>
            </w:r>
          </w:p>
        </w:tc>
        <w:tc>
          <w:tcPr>
            <w:tcW w:w="2744" w:type="dxa"/>
          </w:tcPr>
          <w:p w:rsidR="00611953" w:rsidRDefault="00A90B4C">
            <w:pPr>
              <w:pStyle w:val="TableParagraph"/>
              <w:spacing w:line="265" w:lineRule="exact"/>
              <w:jc w:val="both"/>
              <w:rPr>
                <w:rFonts w:ascii="Times New Roman" w:eastAsia="宋体" w:hAnsi="Times New Roman" w:cs="Times New Roman"/>
                <w:sz w:val="18"/>
                <w:szCs w:val="18"/>
              </w:rPr>
            </w:pPr>
            <w:r>
              <w:rPr>
                <w:sz w:val="18"/>
                <w:szCs w:val="18"/>
              </w:rPr>
              <w:t>机械动力学基础</w:t>
            </w:r>
          </w:p>
        </w:tc>
        <w:tc>
          <w:tcPr>
            <w:tcW w:w="433" w:type="dxa"/>
          </w:tcPr>
          <w:p w:rsidR="00611953" w:rsidRDefault="00A90B4C">
            <w:pPr>
              <w:pStyle w:val="TableParagraph"/>
              <w:spacing w:line="265" w:lineRule="exact"/>
              <w:jc w:val="center"/>
              <w:rPr>
                <w:rFonts w:ascii="Times New Roman" w:eastAsia="宋体" w:hAnsi="Times New Roman" w:cs="Times New Roman"/>
                <w:sz w:val="18"/>
                <w:szCs w:val="18"/>
              </w:rPr>
            </w:pPr>
            <w:r>
              <w:rPr>
                <w:sz w:val="18"/>
                <w:szCs w:val="18"/>
              </w:rPr>
              <w:t>2</w:t>
            </w:r>
          </w:p>
        </w:tc>
        <w:tc>
          <w:tcPr>
            <w:tcW w:w="616" w:type="dxa"/>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lang w:eastAsia="zh-CN"/>
              </w:rPr>
              <w:t>2</w:t>
            </w:r>
          </w:p>
        </w:tc>
        <w:tc>
          <w:tcPr>
            <w:tcW w:w="630" w:type="dxa"/>
          </w:tcPr>
          <w:p w:rsidR="00611953" w:rsidRDefault="00611953">
            <w:pPr>
              <w:spacing w:line="265" w:lineRule="exact"/>
              <w:jc w:val="center"/>
              <w:rPr>
                <w:rFonts w:ascii="Times New Roman" w:eastAsia="宋体" w:hAnsi="Times New Roman"/>
                <w:sz w:val="18"/>
                <w:szCs w:val="18"/>
              </w:rPr>
            </w:pPr>
          </w:p>
        </w:tc>
        <w:tc>
          <w:tcPr>
            <w:tcW w:w="434" w:type="dxa"/>
            <w:gridSpan w:val="2"/>
          </w:tcPr>
          <w:p w:rsidR="00611953" w:rsidRDefault="00A90B4C">
            <w:pPr>
              <w:pStyle w:val="TableParagraph"/>
              <w:spacing w:line="265" w:lineRule="exact"/>
              <w:jc w:val="center"/>
              <w:rPr>
                <w:rFonts w:ascii="Times New Roman" w:eastAsia="宋体" w:hAnsi="Times New Roman" w:cs="Times New Roman"/>
                <w:sz w:val="18"/>
                <w:szCs w:val="18"/>
              </w:rPr>
            </w:pPr>
            <w:r>
              <w:rPr>
                <w:sz w:val="18"/>
                <w:szCs w:val="18"/>
              </w:rPr>
              <w:t>5</w:t>
            </w:r>
          </w:p>
        </w:tc>
        <w:tc>
          <w:tcPr>
            <w:tcW w:w="2092" w:type="dxa"/>
            <w:gridSpan w:val="2"/>
            <w:vAlign w:val="center"/>
          </w:tcPr>
          <w:p w:rsidR="00611953" w:rsidRDefault="00611953">
            <w:pPr>
              <w:spacing w:line="265" w:lineRule="exact"/>
              <w:jc w:val="center"/>
              <w:rPr>
                <w:rFonts w:ascii="Times New Roman" w:eastAsia="宋体" w:hAnsi="Times New Roman"/>
                <w:sz w:val="18"/>
                <w:szCs w:val="18"/>
              </w:rPr>
            </w:pPr>
          </w:p>
        </w:tc>
      </w:tr>
      <w:tr w:rsidR="00611953">
        <w:trPr>
          <w:trHeight w:val="109"/>
          <w:jc w:val="center"/>
        </w:trPr>
        <w:tc>
          <w:tcPr>
            <w:tcW w:w="500" w:type="dxa"/>
            <w:vMerge/>
            <w:tcBorders>
              <w:top w:val="nil"/>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454" w:type="dxa"/>
            <w:vMerge/>
            <w:tcBorders>
              <w:top w:val="nil"/>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tcBorders>
              <w:top w:val="nil"/>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1232" w:type="dxa"/>
          </w:tcPr>
          <w:p w:rsidR="00611953" w:rsidRDefault="00D9133C">
            <w:pPr>
              <w:pStyle w:val="TableParagraph"/>
              <w:spacing w:line="265" w:lineRule="exact"/>
              <w:rPr>
                <w:rFonts w:ascii="Times New Roman" w:hAnsi="Times New Roman" w:cs="Times New Roman"/>
                <w:sz w:val="18"/>
                <w:szCs w:val="18"/>
              </w:rPr>
            </w:pPr>
            <w:r w:rsidRPr="00D9133C">
              <w:rPr>
                <w:rFonts w:ascii="Times New Roman" w:hAnsi="Times New Roman" w:cs="Times New Roman"/>
                <w:sz w:val="18"/>
                <w:szCs w:val="18"/>
              </w:rPr>
              <w:t>3350410011254</w:t>
            </w:r>
          </w:p>
        </w:tc>
        <w:tc>
          <w:tcPr>
            <w:tcW w:w="2744" w:type="dxa"/>
          </w:tcPr>
          <w:p w:rsidR="00611953" w:rsidRDefault="00A90B4C">
            <w:pPr>
              <w:pStyle w:val="TableParagraph"/>
              <w:spacing w:line="265" w:lineRule="exact"/>
              <w:jc w:val="both"/>
              <w:rPr>
                <w:sz w:val="18"/>
                <w:szCs w:val="18"/>
                <w:lang w:eastAsia="zh-CN"/>
              </w:rPr>
            </w:pPr>
            <w:r>
              <w:rPr>
                <w:rFonts w:hint="eastAsia"/>
                <w:sz w:val="18"/>
                <w:szCs w:val="18"/>
                <w:lang w:eastAsia="zh-CN"/>
              </w:rPr>
              <w:t>机械优化设计</w:t>
            </w:r>
          </w:p>
        </w:tc>
        <w:tc>
          <w:tcPr>
            <w:tcW w:w="433" w:type="dxa"/>
          </w:tcPr>
          <w:p w:rsidR="00611953" w:rsidRDefault="00A90B4C">
            <w:pPr>
              <w:pStyle w:val="TableParagraph"/>
              <w:spacing w:line="265" w:lineRule="exact"/>
              <w:jc w:val="center"/>
              <w:rPr>
                <w:sz w:val="18"/>
                <w:szCs w:val="18"/>
              </w:rPr>
            </w:pPr>
            <w:r>
              <w:rPr>
                <w:rFonts w:hint="eastAsia"/>
                <w:sz w:val="18"/>
                <w:szCs w:val="18"/>
                <w:lang w:eastAsia="zh-CN"/>
              </w:rPr>
              <w:t>2</w:t>
            </w:r>
          </w:p>
        </w:tc>
        <w:tc>
          <w:tcPr>
            <w:tcW w:w="616" w:type="dxa"/>
          </w:tcPr>
          <w:p w:rsidR="00611953" w:rsidRDefault="00A90B4C">
            <w:pPr>
              <w:pStyle w:val="TableParagraph"/>
              <w:spacing w:line="265" w:lineRule="exact"/>
              <w:jc w:val="center"/>
              <w:rPr>
                <w:sz w:val="18"/>
                <w:szCs w:val="18"/>
              </w:rPr>
            </w:pPr>
            <w:r>
              <w:rPr>
                <w:rFonts w:hint="eastAsia"/>
                <w:sz w:val="18"/>
                <w:szCs w:val="18"/>
                <w:lang w:eastAsia="zh-CN"/>
              </w:rPr>
              <w:t>2</w:t>
            </w:r>
          </w:p>
        </w:tc>
        <w:tc>
          <w:tcPr>
            <w:tcW w:w="630" w:type="dxa"/>
          </w:tcPr>
          <w:p w:rsidR="00611953" w:rsidRDefault="00611953">
            <w:pPr>
              <w:spacing w:line="265" w:lineRule="exact"/>
              <w:jc w:val="center"/>
              <w:rPr>
                <w:sz w:val="18"/>
                <w:szCs w:val="18"/>
              </w:rPr>
            </w:pPr>
          </w:p>
        </w:tc>
        <w:tc>
          <w:tcPr>
            <w:tcW w:w="434" w:type="dxa"/>
            <w:gridSpan w:val="2"/>
          </w:tcPr>
          <w:p w:rsidR="00611953" w:rsidRDefault="00A90B4C">
            <w:pPr>
              <w:pStyle w:val="TableParagraph"/>
              <w:spacing w:line="265" w:lineRule="exact"/>
              <w:jc w:val="center"/>
              <w:rPr>
                <w:sz w:val="18"/>
                <w:szCs w:val="18"/>
              </w:rPr>
            </w:pPr>
            <w:r>
              <w:rPr>
                <w:rFonts w:hint="eastAsia"/>
                <w:sz w:val="18"/>
                <w:szCs w:val="18"/>
                <w:lang w:eastAsia="zh-CN"/>
              </w:rPr>
              <w:t>6</w:t>
            </w:r>
          </w:p>
        </w:tc>
        <w:tc>
          <w:tcPr>
            <w:tcW w:w="2092" w:type="dxa"/>
            <w:gridSpan w:val="2"/>
            <w:vAlign w:val="center"/>
          </w:tcPr>
          <w:p w:rsidR="00611953" w:rsidRDefault="00611953">
            <w:pPr>
              <w:spacing w:line="265" w:lineRule="exact"/>
              <w:jc w:val="center"/>
              <w:rPr>
                <w:rFonts w:ascii="Times New Roman" w:eastAsia="宋体" w:hAnsi="Times New Roman"/>
                <w:sz w:val="18"/>
                <w:szCs w:val="18"/>
              </w:rPr>
            </w:pPr>
          </w:p>
        </w:tc>
      </w:tr>
      <w:tr w:rsidR="00611953">
        <w:trPr>
          <w:jc w:val="center"/>
        </w:trPr>
        <w:tc>
          <w:tcPr>
            <w:tcW w:w="500"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45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3350410011147</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pacing w:val="-4"/>
                <w:sz w:val="18"/>
                <w:szCs w:val="18"/>
                <w:lang w:eastAsia="zh-CN"/>
              </w:rPr>
            </w:pPr>
            <w:r>
              <w:rPr>
                <w:rFonts w:ascii="Times New Roman" w:eastAsia="宋体" w:hAnsi="Times New Roman" w:cs="Times New Roman" w:hint="eastAsia"/>
                <w:spacing w:val="-4"/>
                <w:sz w:val="18"/>
                <w:szCs w:val="18"/>
                <w:lang w:eastAsia="zh-CN"/>
              </w:rPr>
              <w:t>机械系统仿真原理与应用</w:t>
            </w:r>
          </w:p>
        </w:tc>
        <w:tc>
          <w:tcPr>
            <w:tcW w:w="433"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lang w:eastAsia="zh-CN"/>
              </w:rPr>
              <w:t>2</w:t>
            </w:r>
          </w:p>
        </w:tc>
        <w:tc>
          <w:tcPr>
            <w:tcW w:w="630" w:type="dxa"/>
            <w:vAlign w:val="center"/>
          </w:tcPr>
          <w:p w:rsidR="00611953" w:rsidRDefault="00611953">
            <w:pPr>
              <w:spacing w:line="265"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2092" w:type="dxa"/>
            <w:gridSpan w:val="2"/>
            <w:vAlign w:val="center"/>
          </w:tcPr>
          <w:p w:rsidR="00611953" w:rsidRDefault="00611953">
            <w:pPr>
              <w:spacing w:line="265" w:lineRule="exact"/>
              <w:jc w:val="center"/>
              <w:rPr>
                <w:rFonts w:ascii="Times New Roman" w:eastAsia="宋体" w:hAnsi="Times New Roman"/>
                <w:sz w:val="18"/>
                <w:szCs w:val="18"/>
              </w:rPr>
            </w:pPr>
          </w:p>
        </w:tc>
      </w:tr>
      <w:tr w:rsidR="00611953">
        <w:trPr>
          <w:jc w:val="center"/>
        </w:trPr>
        <w:tc>
          <w:tcPr>
            <w:tcW w:w="500"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45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3350410011148</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模具设计制造及仿真</w:t>
            </w:r>
          </w:p>
        </w:tc>
        <w:tc>
          <w:tcPr>
            <w:tcW w:w="433"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lang w:eastAsia="zh-CN"/>
              </w:rPr>
              <w:t>2</w:t>
            </w:r>
          </w:p>
        </w:tc>
        <w:tc>
          <w:tcPr>
            <w:tcW w:w="630" w:type="dxa"/>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34" w:type="dxa"/>
            <w:gridSpan w:val="2"/>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2092" w:type="dxa"/>
            <w:gridSpan w:val="2"/>
            <w:vAlign w:val="center"/>
          </w:tcPr>
          <w:p w:rsidR="00611953" w:rsidRDefault="00611953">
            <w:pPr>
              <w:spacing w:line="265" w:lineRule="exact"/>
              <w:jc w:val="center"/>
              <w:rPr>
                <w:rFonts w:ascii="Times New Roman" w:eastAsia="宋体" w:hAnsi="Times New Roman"/>
                <w:sz w:val="18"/>
                <w:szCs w:val="18"/>
              </w:rPr>
            </w:pPr>
          </w:p>
        </w:tc>
      </w:tr>
      <w:tr w:rsidR="00611953">
        <w:trPr>
          <w:jc w:val="center"/>
        </w:trPr>
        <w:tc>
          <w:tcPr>
            <w:tcW w:w="500"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45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3350410011149</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材料模拟与计算</w:t>
            </w:r>
          </w:p>
        </w:tc>
        <w:tc>
          <w:tcPr>
            <w:tcW w:w="433" w:type="dxa"/>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shd w:val="clear" w:color="auto" w:fill="auto"/>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34" w:type="dxa"/>
            <w:gridSpan w:val="2"/>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2092" w:type="dxa"/>
            <w:gridSpan w:val="2"/>
            <w:vAlign w:val="center"/>
          </w:tcPr>
          <w:p w:rsidR="00611953" w:rsidRDefault="00611953">
            <w:pPr>
              <w:spacing w:line="265" w:lineRule="exact"/>
              <w:jc w:val="center"/>
              <w:rPr>
                <w:rFonts w:ascii="Times New Roman" w:eastAsia="宋体" w:hAnsi="Times New Roman"/>
                <w:sz w:val="18"/>
                <w:szCs w:val="18"/>
              </w:rPr>
            </w:pPr>
          </w:p>
        </w:tc>
      </w:tr>
      <w:tr w:rsidR="00611953">
        <w:trPr>
          <w:jc w:val="center"/>
        </w:trPr>
        <w:tc>
          <w:tcPr>
            <w:tcW w:w="500"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45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3350410011150</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材料物理性能</w:t>
            </w:r>
          </w:p>
        </w:tc>
        <w:tc>
          <w:tcPr>
            <w:tcW w:w="433" w:type="dxa"/>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1.5</w:t>
            </w:r>
          </w:p>
        </w:tc>
        <w:tc>
          <w:tcPr>
            <w:tcW w:w="630" w:type="dxa"/>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0.5</w:t>
            </w:r>
          </w:p>
        </w:tc>
        <w:tc>
          <w:tcPr>
            <w:tcW w:w="434" w:type="dxa"/>
            <w:gridSpan w:val="2"/>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2092" w:type="dxa"/>
            <w:gridSpan w:val="2"/>
            <w:vAlign w:val="center"/>
          </w:tcPr>
          <w:p w:rsidR="00611953" w:rsidRDefault="00611953">
            <w:pPr>
              <w:spacing w:line="265" w:lineRule="exact"/>
              <w:jc w:val="center"/>
              <w:rPr>
                <w:rFonts w:ascii="Times New Roman" w:eastAsia="宋体" w:hAnsi="Times New Roman"/>
                <w:sz w:val="18"/>
                <w:szCs w:val="18"/>
              </w:rPr>
            </w:pPr>
          </w:p>
        </w:tc>
      </w:tr>
      <w:tr w:rsidR="00611953">
        <w:trPr>
          <w:jc w:val="center"/>
        </w:trPr>
        <w:tc>
          <w:tcPr>
            <w:tcW w:w="500"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45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3350410011151</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工程材料学</w:t>
            </w:r>
          </w:p>
        </w:tc>
        <w:tc>
          <w:tcPr>
            <w:tcW w:w="433" w:type="dxa"/>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616" w:type="dxa"/>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630" w:type="dxa"/>
            <w:shd w:val="clear" w:color="auto" w:fill="auto"/>
            <w:vAlign w:val="center"/>
          </w:tcPr>
          <w:p w:rsidR="00611953" w:rsidRDefault="00611953">
            <w:pPr>
              <w:spacing w:line="265" w:lineRule="exact"/>
              <w:jc w:val="center"/>
              <w:rPr>
                <w:rFonts w:ascii="Times New Roman" w:eastAsia="宋体" w:hAnsi="Times New Roman"/>
                <w:sz w:val="18"/>
                <w:szCs w:val="18"/>
              </w:rPr>
            </w:pPr>
          </w:p>
        </w:tc>
        <w:tc>
          <w:tcPr>
            <w:tcW w:w="434" w:type="dxa"/>
            <w:gridSpan w:val="2"/>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2092" w:type="dxa"/>
            <w:gridSpan w:val="2"/>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B</w:t>
            </w:r>
            <w:r>
              <w:rPr>
                <w:rFonts w:ascii="Times New Roman" w:eastAsia="宋体" w:hAnsi="Times New Roman" w:cs="Times New Roman" w:hint="eastAsia"/>
                <w:sz w:val="18"/>
                <w:szCs w:val="18"/>
              </w:rPr>
              <w:t>必修</w:t>
            </w:r>
          </w:p>
        </w:tc>
      </w:tr>
      <w:tr w:rsidR="00611953">
        <w:trPr>
          <w:jc w:val="center"/>
        </w:trPr>
        <w:tc>
          <w:tcPr>
            <w:tcW w:w="500"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45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3350410011153</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焊接结构</w:t>
            </w:r>
          </w:p>
        </w:tc>
        <w:tc>
          <w:tcPr>
            <w:tcW w:w="433" w:type="dxa"/>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1.5</w:t>
            </w:r>
          </w:p>
        </w:tc>
        <w:tc>
          <w:tcPr>
            <w:tcW w:w="616" w:type="dxa"/>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1.5</w:t>
            </w:r>
          </w:p>
        </w:tc>
        <w:tc>
          <w:tcPr>
            <w:tcW w:w="630" w:type="dxa"/>
            <w:shd w:val="clear" w:color="auto" w:fill="auto"/>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34" w:type="dxa"/>
            <w:gridSpan w:val="2"/>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092" w:type="dxa"/>
            <w:gridSpan w:val="2"/>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B</w:t>
            </w:r>
            <w:r>
              <w:rPr>
                <w:rFonts w:ascii="Times New Roman" w:eastAsia="宋体" w:hAnsi="Times New Roman" w:cs="Times New Roman" w:hint="eastAsia"/>
                <w:sz w:val="18"/>
                <w:szCs w:val="18"/>
              </w:rPr>
              <w:t>必修</w:t>
            </w:r>
          </w:p>
        </w:tc>
      </w:tr>
      <w:tr w:rsidR="00611953">
        <w:trPr>
          <w:jc w:val="center"/>
        </w:trPr>
        <w:tc>
          <w:tcPr>
            <w:tcW w:w="500"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45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3350410011154</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材料断裂与失效分析</w:t>
            </w:r>
          </w:p>
        </w:tc>
        <w:tc>
          <w:tcPr>
            <w:tcW w:w="433" w:type="dxa"/>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shd w:val="clear" w:color="auto" w:fill="auto"/>
            <w:vAlign w:val="center"/>
          </w:tcPr>
          <w:p w:rsidR="00611953" w:rsidRDefault="00611953">
            <w:pPr>
              <w:spacing w:line="265" w:lineRule="exact"/>
              <w:jc w:val="center"/>
              <w:rPr>
                <w:rFonts w:ascii="Times New Roman" w:eastAsia="宋体" w:hAnsi="Times New Roman"/>
                <w:sz w:val="18"/>
                <w:szCs w:val="18"/>
              </w:rPr>
            </w:pPr>
          </w:p>
        </w:tc>
        <w:tc>
          <w:tcPr>
            <w:tcW w:w="434" w:type="dxa"/>
            <w:gridSpan w:val="2"/>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2092" w:type="dxa"/>
            <w:gridSpan w:val="2"/>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B</w:t>
            </w:r>
            <w:r>
              <w:rPr>
                <w:rFonts w:ascii="Times New Roman" w:eastAsia="宋体" w:hAnsi="Times New Roman" w:cs="Times New Roman" w:hint="eastAsia"/>
                <w:sz w:val="18"/>
                <w:szCs w:val="18"/>
              </w:rPr>
              <w:t>必修</w:t>
            </w:r>
          </w:p>
        </w:tc>
      </w:tr>
      <w:tr w:rsidR="00611953">
        <w:trPr>
          <w:jc w:val="center"/>
        </w:trPr>
        <w:tc>
          <w:tcPr>
            <w:tcW w:w="500"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45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3350410011156</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材料成型过程控制</w:t>
            </w:r>
          </w:p>
        </w:tc>
        <w:tc>
          <w:tcPr>
            <w:tcW w:w="433" w:type="dxa"/>
            <w:tcBorders>
              <w:top w:val="single" w:sz="4" w:space="0" w:color="auto"/>
              <w:bottom w:val="single" w:sz="4" w:space="0" w:color="auto"/>
            </w:tcBorders>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616" w:type="dxa"/>
            <w:tcBorders>
              <w:top w:val="single" w:sz="4" w:space="0" w:color="auto"/>
              <w:bottom w:val="single" w:sz="4" w:space="0" w:color="auto"/>
            </w:tcBorders>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3</w:t>
            </w:r>
          </w:p>
        </w:tc>
        <w:tc>
          <w:tcPr>
            <w:tcW w:w="630" w:type="dxa"/>
            <w:tcBorders>
              <w:top w:val="single" w:sz="4" w:space="0" w:color="auto"/>
              <w:bottom w:val="single" w:sz="4" w:space="0" w:color="auto"/>
            </w:tcBorders>
            <w:shd w:val="clear" w:color="auto" w:fill="auto"/>
            <w:vAlign w:val="center"/>
          </w:tcPr>
          <w:p w:rsidR="00611953" w:rsidRDefault="00611953">
            <w:pPr>
              <w:pStyle w:val="TableParagraph"/>
              <w:spacing w:line="265" w:lineRule="exact"/>
              <w:jc w:val="center"/>
              <w:rPr>
                <w:rFonts w:ascii="Times New Roman" w:eastAsia="宋体" w:hAnsi="Times New Roman" w:cs="Times New Roman"/>
                <w:sz w:val="18"/>
                <w:szCs w:val="18"/>
                <w:lang w:eastAsia="zh-CN"/>
              </w:rPr>
            </w:pPr>
          </w:p>
        </w:tc>
        <w:tc>
          <w:tcPr>
            <w:tcW w:w="434" w:type="dxa"/>
            <w:gridSpan w:val="2"/>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092" w:type="dxa"/>
            <w:gridSpan w:val="2"/>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B</w:t>
            </w:r>
            <w:r>
              <w:rPr>
                <w:rFonts w:ascii="Times New Roman" w:eastAsia="宋体" w:hAnsi="Times New Roman" w:cs="Times New Roman" w:hint="eastAsia"/>
                <w:sz w:val="18"/>
                <w:szCs w:val="18"/>
              </w:rPr>
              <w:t>必修</w:t>
            </w:r>
          </w:p>
        </w:tc>
      </w:tr>
      <w:tr w:rsidR="00611953">
        <w:trPr>
          <w:jc w:val="center"/>
        </w:trPr>
        <w:tc>
          <w:tcPr>
            <w:tcW w:w="500"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3350410011157</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材料制备方法</w:t>
            </w:r>
          </w:p>
        </w:tc>
        <w:tc>
          <w:tcPr>
            <w:tcW w:w="433" w:type="dxa"/>
            <w:tcBorders>
              <w:top w:val="single" w:sz="4" w:space="0" w:color="auto"/>
            </w:tcBorders>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tcBorders>
              <w:top w:val="single" w:sz="4" w:space="0" w:color="auto"/>
            </w:tcBorders>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tcBorders>
              <w:top w:val="single" w:sz="4" w:space="0" w:color="auto"/>
            </w:tcBorders>
            <w:shd w:val="clear" w:color="auto" w:fill="auto"/>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34" w:type="dxa"/>
            <w:gridSpan w:val="2"/>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092" w:type="dxa"/>
            <w:gridSpan w:val="2"/>
            <w:vAlign w:val="center"/>
          </w:tcPr>
          <w:p w:rsidR="00611953" w:rsidRDefault="00611953">
            <w:pPr>
              <w:spacing w:line="265" w:lineRule="exact"/>
              <w:jc w:val="center"/>
              <w:rPr>
                <w:rFonts w:ascii="Times New Roman" w:eastAsia="宋体" w:hAnsi="Times New Roman"/>
                <w:sz w:val="18"/>
                <w:szCs w:val="18"/>
              </w:rPr>
            </w:pPr>
          </w:p>
        </w:tc>
      </w:tr>
      <w:tr w:rsidR="00611953">
        <w:trPr>
          <w:jc w:val="center"/>
        </w:trPr>
        <w:tc>
          <w:tcPr>
            <w:tcW w:w="500"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3350410011158</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表面工程学</w:t>
            </w:r>
          </w:p>
        </w:tc>
        <w:tc>
          <w:tcPr>
            <w:tcW w:w="433" w:type="dxa"/>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1.5</w:t>
            </w:r>
          </w:p>
        </w:tc>
        <w:tc>
          <w:tcPr>
            <w:tcW w:w="630" w:type="dxa"/>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0.5</w:t>
            </w:r>
          </w:p>
        </w:tc>
        <w:tc>
          <w:tcPr>
            <w:tcW w:w="434" w:type="dxa"/>
            <w:gridSpan w:val="2"/>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092" w:type="dxa"/>
            <w:gridSpan w:val="2"/>
            <w:vAlign w:val="center"/>
          </w:tcPr>
          <w:p w:rsidR="00611953" w:rsidRDefault="00611953">
            <w:pPr>
              <w:spacing w:line="265" w:lineRule="exact"/>
              <w:jc w:val="center"/>
              <w:rPr>
                <w:rFonts w:ascii="Times New Roman" w:eastAsia="宋体" w:hAnsi="Times New Roman"/>
                <w:sz w:val="18"/>
                <w:szCs w:val="18"/>
              </w:rPr>
            </w:pPr>
          </w:p>
        </w:tc>
      </w:tr>
      <w:tr w:rsidR="00611953">
        <w:trPr>
          <w:jc w:val="center"/>
        </w:trPr>
        <w:tc>
          <w:tcPr>
            <w:tcW w:w="500"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3350410011159</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纳米科学与技术</w:t>
            </w:r>
          </w:p>
        </w:tc>
        <w:tc>
          <w:tcPr>
            <w:tcW w:w="433" w:type="dxa"/>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616" w:type="dxa"/>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630" w:type="dxa"/>
            <w:shd w:val="clear" w:color="auto" w:fill="auto"/>
            <w:vAlign w:val="center"/>
          </w:tcPr>
          <w:p w:rsidR="00611953" w:rsidRDefault="00611953">
            <w:pPr>
              <w:spacing w:line="265" w:lineRule="exact"/>
              <w:jc w:val="center"/>
              <w:rPr>
                <w:rFonts w:ascii="Times New Roman" w:eastAsia="宋体" w:hAnsi="Times New Roman"/>
                <w:sz w:val="18"/>
                <w:szCs w:val="18"/>
              </w:rPr>
            </w:pPr>
          </w:p>
        </w:tc>
        <w:tc>
          <w:tcPr>
            <w:tcW w:w="434" w:type="dxa"/>
            <w:gridSpan w:val="2"/>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2092" w:type="dxa"/>
            <w:gridSpan w:val="2"/>
            <w:vAlign w:val="center"/>
          </w:tcPr>
          <w:p w:rsidR="00611953" w:rsidRDefault="00611953">
            <w:pPr>
              <w:spacing w:line="265" w:lineRule="exact"/>
              <w:jc w:val="center"/>
              <w:rPr>
                <w:rFonts w:ascii="Times New Roman" w:eastAsia="宋体" w:hAnsi="Times New Roman"/>
                <w:sz w:val="18"/>
                <w:szCs w:val="18"/>
              </w:rPr>
            </w:pPr>
          </w:p>
        </w:tc>
      </w:tr>
      <w:tr w:rsidR="00611953">
        <w:trPr>
          <w:jc w:val="center"/>
        </w:trPr>
        <w:tc>
          <w:tcPr>
            <w:tcW w:w="500"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3350410012160</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铸造工程学</w:t>
            </w:r>
          </w:p>
        </w:tc>
        <w:tc>
          <w:tcPr>
            <w:tcW w:w="433" w:type="dxa"/>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shd w:val="clear" w:color="auto" w:fill="auto"/>
            <w:vAlign w:val="center"/>
          </w:tcPr>
          <w:p w:rsidR="00611953" w:rsidRDefault="00611953">
            <w:pPr>
              <w:spacing w:line="265" w:lineRule="exact"/>
              <w:jc w:val="center"/>
              <w:rPr>
                <w:rFonts w:ascii="Times New Roman" w:eastAsia="宋体" w:hAnsi="Times New Roman"/>
                <w:sz w:val="18"/>
                <w:szCs w:val="18"/>
              </w:rPr>
            </w:pPr>
          </w:p>
        </w:tc>
        <w:tc>
          <w:tcPr>
            <w:tcW w:w="434" w:type="dxa"/>
            <w:gridSpan w:val="2"/>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092" w:type="dxa"/>
            <w:gridSpan w:val="2"/>
            <w:vAlign w:val="center"/>
          </w:tcPr>
          <w:p w:rsidR="00611953" w:rsidRDefault="00611953">
            <w:pPr>
              <w:spacing w:line="265" w:lineRule="exact"/>
              <w:jc w:val="center"/>
              <w:rPr>
                <w:rFonts w:ascii="Times New Roman" w:eastAsia="宋体" w:hAnsi="Times New Roman"/>
                <w:sz w:val="18"/>
                <w:szCs w:val="18"/>
              </w:rPr>
            </w:pPr>
          </w:p>
        </w:tc>
      </w:tr>
      <w:tr w:rsidR="00611953">
        <w:trPr>
          <w:jc w:val="center"/>
        </w:trPr>
        <w:tc>
          <w:tcPr>
            <w:tcW w:w="500"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3350410011161</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材料成型计算机模拟</w:t>
            </w:r>
          </w:p>
        </w:tc>
        <w:tc>
          <w:tcPr>
            <w:tcW w:w="433" w:type="dxa"/>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shd w:val="clear" w:color="auto" w:fill="auto"/>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34" w:type="dxa"/>
            <w:gridSpan w:val="2"/>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092" w:type="dxa"/>
            <w:gridSpan w:val="2"/>
            <w:vAlign w:val="center"/>
          </w:tcPr>
          <w:p w:rsidR="00611953" w:rsidRDefault="00611953">
            <w:pPr>
              <w:spacing w:line="265" w:lineRule="exact"/>
              <w:jc w:val="center"/>
              <w:rPr>
                <w:rFonts w:ascii="Times New Roman" w:eastAsia="宋体" w:hAnsi="Times New Roman"/>
                <w:sz w:val="18"/>
                <w:szCs w:val="18"/>
              </w:rPr>
            </w:pPr>
          </w:p>
        </w:tc>
      </w:tr>
      <w:tr w:rsidR="00611953">
        <w:trPr>
          <w:jc w:val="center"/>
        </w:trPr>
        <w:tc>
          <w:tcPr>
            <w:tcW w:w="500"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3350410011162</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特种连接技术</w:t>
            </w:r>
          </w:p>
        </w:tc>
        <w:tc>
          <w:tcPr>
            <w:tcW w:w="433" w:type="dxa"/>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shd w:val="clear" w:color="auto" w:fill="auto"/>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34" w:type="dxa"/>
            <w:gridSpan w:val="2"/>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092" w:type="dxa"/>
            <w:gridSpan w:val="2"/>
            <w:vAlign w:val="center"/>
          </w:tcPr>
          <w:p w:rsidR="00611953" w:rsidRDefault="00611953">
            <w:pPr>
              <w:spacing w:line="265" w:lineRule="exact"/>
              <w:jc w:val="center"/>
              <w:rPr>
                <w:rFonts w:ascii="Times New Roman" w:eastAsia="宋体" w:hAnsi="Times New Roman"/>
                <w:sz w:val="18"/>
                <w:szCs w:val="18"/>
              </w:rPr>
            </w:pPr>
          </w:p>
        </w:tc>
      </w:tr>
      <w:tr w:rsidR="00611953">
        <w:trPr>
          <w:jc w:val="center"/>
        </w:trPr>
        <w:tc>
          <w:tcPr>
            <w:tcW w:w="500"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3350410011163</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焊接结构可靠性</w:t>
            </w:r>
          </w:p>
        </w:tc>
        <w:tc>
          <w:tcPr>
            <w:tcW w:w="433" w:type="dxa"/>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shd w:val="clear" w:color="auto" w:fill="auto"/>
            <w:vAlign w:val="center"/>
          </w:tcPr>
          <w:p w:rsidR="00611953" w:rsidRDefault="00611953">
            <w:pPr>
              <w:spacing w:line="265" w:lineRule="exact"/>
              <w:jc w:val="center"/>
              <w:rPr>
                <w:rFonts w:ascii="Times New Roman" w:eastAsia="宋体" w:hAnsi="Times New Roman"/>
                <w:sz w:val="18"/>
                <w:szCs w:val="18"/>
              </w:rPr>
            </w:pPr>
          </w:p>
        </w:tc>
        <w:tc>
          <w:tcPr>
            <w:tcW w:w="434" w:type="dxa"/>
            <w:gridSpan w:val="2"/>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2092" w:type="dxa"/>
            <w:gridSpan w:val="2"/>
            <w:vAlign w:val="center"/>
          </w:tcPr>
          <w:p w:rsidR="00611953" w:rsidRDefault="00611953">
            <w:pPr>
              <w:spacing w:line="265" w:lineRule="exact"/>
              <w:jc w:val="center"/>
              <w:rPr>
                <w:rFonts w:ascii="Times New Roman" w:eastAsia="宋体" w:hAnsi="Times New Roman"/>
                <w:sz w:val="18"/>
                <w:szCs w:val="18"/>
              </w:rPr>
            </w:pPr>
          </w:p>
        </w:tc>
      </w:tr>
      <w:tr w:rsidR="00611953">
        <w:trPr>
          <w:jc w:val="center"/>
        </w:trPr>
        <w:tc>
          <w:tcPr>
            <w:tcW w:w="500"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3350410011164</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高能束焊接技术</w:t>
            </w:r>
          </w:p>
        </w:tc>
        <w:tc>
          <w:tcPr>
            <w:tcW w:w="433" w:type="dxa"/>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1.5</w:t>
            </w:r>
          </w:p>
        </w:tc>
        <w:tc>
          <w:tcPr>
            <w:tcW w:w="630" w:type="dxa"/>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0.5</w:t>
            </w:r>
          </w:p>
        </w:tc>
        <w:tc>
          <w:tcPr>
            <w:tcW w:w="434" w:type="dxa"/>
            <w:gridSpan w:val="2"/>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2092" w:type="dxa"/>
            <w:gridSpan w:val="2"/>
            <w:vAlign w:val="center"/>
          </w:tcPr>
          <w:p w:rsidR="00611953" w:rsidRDefault="00611953">
            <w:pPr>
              <w:spacing w:line="265" w:lineRule="exact"/>
              <w:jc w:val="center"/>
              <w:rPr>
                <w:rFonts w:ascii="Times New Roman" w:eastAsia="宋体" w:hAnsi="Times New Roman"/>
                <w:sz w:val="18"/>
                <w:szCs w:val="18"/>
              </w:rPr>
            </w:pPr>
          </w:p>
        </w:tc>
      </w:tr>
      <w:tr w:rsidR="00611953">
        <w:trPr>
          <w:jc w:val="center"/>
        </w:trPr>
        <w:tc>
          <w:tcPr>
            <w:tcW w:w="500"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3350410011165</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陶瓷材料</w:t>
            </w:r>
          </w:p>
        </w:tc>
        <w:tc>
          <w:tcPr>
            <w:tcW w:w="433" w:type="dxa"/>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shd w:val="clear" w:color="auto" w:fill="auto"/>
            <w:vAlign w:val="center"/>
          </w:tcPr>
          <w:p w:rsidR="00611953" w:rsidRDefault="00611953">
            <w:pPr>
              <w:spacing w:line="265" w:lineRule="exact"/>
              <w:jc w:val="center"/>
              <w:rPr>
                <w:rFonts w:ascii="Times New Roman" w:eastAsia="宋体" w:hAnsi="Times New Roman"/>
                <w:sz w:val="18"/>
                <w:szCs w:val="18"/>
              </w:rPr>
            </w:pPr>
          </w:p>
        </w:tc>
        <w:tc>
          <w:tcPr>
            <w:tcW w:w="434" w:type="dxa"/>
            <w:gridSpan w:val="2"/>
            <w:shd w:val="clear" w:color="auto" w:fill="auto"/>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2092" w:type="dxa"/>
            <w:gridSpan w:val="2"/>
            <w:vAlign w:val="center"/>
          </w:tcPr>
          <w:p w:rsidR="00611953" w:rsidRDefault="00611953">
            <w:pPr>
              <w:spacing w:line="265" w:lineRule="exact"/>
              <w:jc w:val="center"/>
              <w:rPr>
                <w:rFonts w:ascii="Times New Roman" w:eastAsia="宋体" w:hAnsi="Times New Roman"/>
                <w:sz w:val="18"/>
                <w:szCs w:val="18"/>
              </w:rPr>
            </w:pPr>
          </w:p>
        </w:tc>
      </w:tr>
      <w:tr w:rsidR="00611953">
        <w:trPr>
          <w:jc w:val="center"/>
        </w:trPr>
        <w:tc>
          <w:tcPr>
            <w:tcW w:w="500"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3350410011166</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高分子材料</w:t>
            </w:r>
          </w:p>
        </w:tc>
        <w:tc>
          <w:tcPr>
            <w:tcW w:w="433"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1.5</w:t>
            </w:r>
          </w:p>
        </w:tc>
        <w:tc>
          <w:tcPr>
            <w:tcW w:w="616"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1.5</w:t>
            </w:r>
          </w:p>
        </w:tc>
        <w:tc>
          <w:tcPr>
            <w:tcW w:w="630" w:type="dxa"/>
            <w:vAlign w:val="center"/>
          </w:tcPr>
          <w:p w:rsidR="00611953" w:rsidRDefault="00611953">
            <w:pPr>
              <w:spacing w:line="265"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2092" w:type="dxa"/>
            <w:gridSpan w:val="2"/>
            <w:vAlign w:val="center"/>
          </w:tcPr>
          <w:p w:rsidR="00611953" w:rsidRDefault="00611953">
            <w:pPr>
              <w:spacing w:line="265" w:lineRule="exact"/>
              <w:jc w:val="center"/>
              <w:rPr>
                <w:rFonts w:ascii="Times New Roman" w:eastAsia="宋体" w:hAnsi="Times New Roman"/>
                <w:sz w:val="18"/>
                <w:szCs w:val="18"/>
              </w:rPr>
            </w:pPr>
          </w:p>
        </w:tc>
      </w:tr>
      <w:tr w:rsidR="00611953">
        <w:trPr>
          <w:jc w:val="center"/>
        </w:trPr>
        <w:tc>
          <w:tcPr>
            <w:tcW w:w="500"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3350410011167</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复合材料</w:t>
            </w:r>
          </w:p>
        </w:tc>
        <w:tc>
          <w:tcPr>
            <w:tcW w:w="433" w:type="dxa"/>
            <w:vAlign w:val="center"/>
          </w:tcPr>
          <w:p w:rsidR="00611953" w:rsidRDefault="00A90B4C">
            <w:pPr>
              <w:pStyle w:val="TableParagraph"/>
              <w:spacing w:line="265"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1</w:t>
            </w:r>
          </w:p>
        </w:tc>
        <w:tc>
          <w:tcPr>
            <w:tcW w:w="616" w:type="dxa"/>
            <w:vAlign w:val="center"/>
          </w:tcPr>
          <w:p w:rsidR="00611953" w:rsidRDefault="00A90B4C">
            <w:pPr>
              <w:pStyle w:val="TableParagraph"/>
              <w:spacing w:line="265"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1</w:t>
            </w:r>
          </w:p>
        </w:tc>
        <w:tc>
          <w:tcPr>
            <w:tcW w:w="630" w:type="dxa"/>
            <w:vAlign w:val="center"/>
          </w:tcPr>
          <w:p w:rsidR="00611953" w:rsidRDefault="00611953">
            <w:pPr>
              <w:spacing w:line="265"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092" w:type="dxa"/>
            <w:gridSpan w:val="2"/>
            <w:vAlign w:val="center"/>
          </w:tcPr>
          <w:p w:rsidR="00611953" w:rsidRDefault="00611953">
            <w:pPr>
              <w:spacing w:line="265" w:lineRule="exact"/>
              <w:jc w:val="center"/>
              <w:rPr>
                <w:rFonts w:ascii="Times New Roman" w:eastAsia="宋体" w:hAnsi="Times New Roman"/>
                <w:sz w:val="18"/>
                <w:szCs w:val="18"/>
              </w:rPr>
            </w:pPr>
          </w:p>
        </w:tc>
      </w:tr>
      <w:tr w:rsidR="00611953">
        <w:trPr>
          <w:jc w:val="center"/>
        </w:trPr>
        <w:tc>
          <w:tcPr>
            <w:tcW w:w="500"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3350410011168</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仿生材料</w:t>
            </w:r>
          </w:p>
        </w:tc>
        <w:tc>
          <w:tcPr>
            <w:tcW w:w="433"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616"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630" w:type="dxa"/>
            <w:vAlign w:val="center"/>
          </w:tcPr>
          <w:p w:rsidR="00611953" w:rsidRDefault="00611953">
            <w:pPr>
              <w:spacing w:line="265"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092" w:type="dxa"/>
            <w:gridSpan w:val="2"/>
            <w:vAlign w:val="center"/>
          </w:tcPr>
          <w:p w:rsidR="00611953" w:rsidRDefault="00611953">
            <w:pPr>
              <w:spacing w:line="265" w:lineRule="exact"/>
              <w:jc w:val="center"/>
              <w:rPr>
                <w:rFonts w:ascii="Times New Roman" w:eastAsia="宋体" w:hAnsi="Times New Roman"/>
                <w:sz w:val="18"/>
                <w:szCs w:val="18"/>
              </w:rPr>
            </w:pPr>
          </w:p>
        </w:tc>
      </w:tr>
      <w:tr w:rsidR="00611953">
        <w:trPr>
          <w:jc w:val="center"/>
        </w:trPr>
        <w:tc>
          <w:tcPr>
            <w:tcW w:w="500"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3350410011169</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功能材料</w:t>
            </w:r>
          </w:p>
        </w:tc>
        <w:tc>
          <w:tcPr>
            <w:tcW w:w="433"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vAlign w:val="center"/>
          </w:tcPr>
          <w:p w:rsidR="00611953" w:rsidRDefault="00611953">
            <w:pPr>
              <w:spacing w:line="265"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2092" w:type="dxa"/>
            <w:gridSpan w:val="2"/>
            <w:vAlign w:val="center"/>
          </w:tcPr>
          <w:p w:rsidR="00611953" w:rsidRDefault="00611953">
            <w:pPr>
              <w:spacing w:line="265" w:lineRule="exact"/>
              <w:jc w:val="center"/>
              <w:rPr>
                <w:rFonts w:ascii="Times New Roman" w:eastAsia="宋体" w:hAnsi="Times New Roman"/>
                <w:sz w:val="18"/>
                <w:szCs w:val="18"/>
              </w:rPr>
            </w:pPr>
          </w:p>
        </w:tc>
      </w:tr>
      <w:tr w:rsidR="00611953">
        <w:trPr>
          <w:jc w:val="center"/>
        </w:trPr>
        <w:tc>
          <w:tcPr>
            <w:tcW w:w="500"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3350410011170</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生物材料</w:t>
            </w:r>
          </w:p>
        </w:tc>
        <w:tc>
          <w:tcPr>
            <w:tcW w:w="433"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vAlign w:val="center"/>
          </w:tcPr>
          <w:p w:rsidR="00611953" w:rsidRDefault="00611953">
            <w:pPr>
              <w:spacing w:line="265"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2092" w:type="dxa"/>
            <w:gridSpan w:val="2"/>
            <w:vAlign w:val="center"/>
          </w:tcPr>
          <w:p w:rsidR="00611953" w:rsidRDefault="00611953">
            <w:pPr>
              <w:spacing w:line="265" w:lineRule="exact"/>
              <w:jc w:val="center"/>
              <w:rPr>
                <w:rFonts w:ascii="Times New Roman" w:eastAsia="宋体" w:hAnsi="Times New Roman"/>
                <w:sz w:val="18"/>
                <w:szCs w:val="18"/>
              </w:rPr>
            </w:pPr>
          </w:p>
        </w:tc>
      </w:tr>
      <w:tr w:rsidR="00611953">
        <w:trPr>
          <w:jc w:val="center"/>
        </w:trPr>
        <w:tc>
          <w:tcPr>
            <w:tcW w:w="500"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3350410011171</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流体机械原理</w:t>
            </w:r>
          </w:p>
        </w:tc>
        <w:tc>
          <w:tcPr>
            <w:tcW w:w="433" w:type="dxa"/>
            <w:vAlign w:val="center"/>
          </w:tcPr>
          <w:p w:rsidR="00611953" w:rsidRDefault="00A90B4C">
            <w:pPr>
              <w:pStyle w:val="TableParagraph"/>
              <w:spacing w:line="265"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rPr>
              <w:t>2</w:t>
            </w:r>
            <w:r>
              <w:rPr>
                <w:rFonts w:ascii="Times New Roman" w:eastAsia="宋体" w:hAnsi="Times New Roman" w:cs="Times New Roman" w:hint="eastAsia"/>
                <w:sz w:val="18"/>
                <w:szCs w:val="18"/>
                <w:lang w:eastAsia="zh-CN"/>
              </w:rPr>
              <w:t>.5</w:t>
            </w:r>
          </w:p>
        </w:tc>
        <w:tc>
          <w:tcPr>
            <w:tcW w:w="616"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vAlign w:val="center"/>
          </w:tcPr>
          <w:p w:rsidR="00611953" w:rsidRDefault="00A90B4C">
            <w:pPr>
              <w:spacing w:line="265" w:lineRule="exact"/>
              <w:jc w:val="center"/>
              <w:rPr>
                <w:rFonts w:ascii="Times New Roman" w:eastAsia="宋体" w:hAnsi="Times New Roman"/>
                <w:sz w:val="18"/>
                <w:szCs w:val="18"/>
              </w:rPr>
            </w:pPr>
            <w:r>
              <w:rPr>
                <w:rFonts w:ascii="Times New Roman" w:eastAsia="宋体" w:hAnsi="Times New Roman" w:hint="eastAsia"/>
                <w:sz w:val="18"/>
                <w:szCs w:val="18"/>
              </w:rPr>
              <w:t>0.5</w:t>
            </w:r>
          </w:p>
        </w:tc>
        <w:tc>
          <w:tcPr>
            <w:tcW w:w="434" w:type="dxa"/>
            <w:gridSpan w:val="2"/>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2092" w:type="dxa"/>
            <w:gridSpan w:val="2"/>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D</w:t>
            </w:r>
            <w:r>
              <w:rPr>
                <w:rFonts w:ascii="Times New Roman" w:eastAsia="宋体" w:hAnsi="Times New Roman" w:cs="Times New Roman" w:hint="eastAsia"/>
                <w:sz w:val="18"/>
                <w:szCs w:val="18"/>
              </w:rPr>
              <w:t>必修</w:t>
            </w:r>
          </w:p>
        </w:tc>
      </w:tr>
      <w:tr w:rsidR="00611953">
        <w:trPr>
          <w:jc w:val="center"/>
        </w:trPr>
        <w:tc>
          <w:tcPr>
            <w:tcW w:w="500"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3350410011172</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计算机辅助设计</w:t>
            </w:r>
          </w:p>
        </w:tc>
        <w:tc>
          <w:tcPr>
            <w:tcW w:w="433"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vAlign w:val="center"/>
          </w:tcPr>
          <w:p w:rsidR="00611953" w:rsidRDefault="00611953">
            <w:pPr>
              <w:spacing w:line="265"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2092" w:type="dxa"/>
            <w:gridSpan w:val="2"/>
            <w:vAlign w:val="center"/>
          </w:tcPr>
          <w:p w:rsidR="00611953" w:rsidRDefault="00611953">
            <w:pPr>
              <w:spacing w:line="265" w:lineRule="exact"/>
              <w:jc w:val="center"/>
              <w:rPr>
                <w:rFonts w:ascii="Times New Roman" w:eastAsia="宋体" w:hAnsi="Times New Roman"/>
                <w:sz w:val="18"/>
                <w:szCs w:val="18"/>
              </w:rPr>
            </w:pPr>
          </w:p>
        </w:tc>
      </w:tr>
      <w:tr w:rsidR="00611953">
        <w:trPr>
          <w:jc w:val="center"/>
        </w:trPr>
        <w:tc>
          <w:tcPr>
            <w:tcW w:w="500"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3350410011173</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能源类科技文献导读</w:t>
            </w:r>
          </w:p>
        </w:tc>
        <w:tc>
          <w:tcPr>
            <w:tcW w:w="433"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vAlign w:val="center"/>
          </w:tcPr>
          <w:p w:rsidR="00611953" w:rsidRDefault="00611953">
            <w:pPr>
              <w:spacing w:line="265"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092" w:type="dxa"/>
            <w:gridSpan w:val="2"/>
            <w:vAlign w:val="center"/>
          </w:tcPr>
          <w:p w:rsidR="00611953" w:rsidRDefault="00611953">
            <w:pPr>
              <w:spacing w:line="265" w:lineRule="exact"/>
              <w:jc w:val="center"/>
              <w:rPr>
                <w:rFonts w:ascii="Times New Roman" w:eastAsia="宋体" w:hAnsi="Times New Roman"/>
                <w:sz w:val="18"/>
                <w:szCs w:val="18"/>
              </w:rPr>
            </w:pPr>
          </w:p>
        </w:tc>
      </w:tr>
      <w:tr w:rsidR="00611953">
        <w:trPr>
          <w:jc w:val="center"/>
        </w:trPr>
        <w:tc>
          <w:tcPr>
            <w:tcW w:w="500"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3350410011175</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工程概预算</w:t>
            </w:r>
          </w:p>
        </w:tc>
        <w:tc>
          <w:tcPr>
            <w:tcW w:w="433"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vAlign w:val="center"/>
          </w:tcPr>
          <w:p w:rsidR="00611953" w:rsidRDefault="00611953">
            <w:pPr>
              <w:spacing w:line="265"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65"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5</w:t>
            </w:r>
          </w:p>
        </w:tc>
        <w:tc>
          <w:tcPr>
            <w:tcW w:w="2092" w:type="dxa"/>
            <w:gridSpan w:val="2"/>
            <w:vAlign w:val="center"/>
          </w:tcPr>
          <w:p w:rsidR="00611953" w:rsidRDefault="00611953">
            <w:pPr>
              <w:spacing w:line="265" w:lineRule="exact"/>
              <w:jc w:val="center"/>
              <w:rPr>
                <w:rFonts w:ascii="Times New Roman" w:eastAsia="宋体" w:hAnsi="Times New Roman"/>
                <w:sz w:val="18"/>
                <w:szCs w:val="18"/>
              </w:rPr>
            </w:pPr>
          </w:p>
        </w:tc>
      </w:tr>
      <w:tr w:rsidR="00611953">
        <w:trPr>
          <w:jc w:val="center"/>
        </w:trPr>
        <w:tc>
          <w:tcPr>
            <w:tcW w:w="500"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3350410011176</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核电站在役检查</w:t>
            </w:r>
          </w:p>
        </w:tc>
        <w:tc>
          <w:tcPr>
            <w:tcW w:w="433"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vAlign w:val="center"/>
          </w:tcPr>
          <w:p w:rsidR="00611953" w:rsidRDefault="00611953">
            <w:pPr>
              <w:spacing w:line="265"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092" w:type="dxa"/>
            <w:gridSpan w:val="2"/>
            <w:vAlign w:val="center"/>
          </w:tcPr>
          <w:p w:rsidR="00611953" w:rsidRDefault="00611953">
            <w:pPr>
              <w:spacing w:line="265" w:lineRule="exact"/>
              <w:jc w:val="center"/>
              <w:rPr>
                <w:rFonts w:ascii="Times New Roman" w:eastAsia="宋体" w:hAnsi="Times New Roman"/>
                <w:sz w:val="18"/>
                <w:szCs w:val="18"/>
              </w:rPr>
            </w:pPr>
          </w:p>
        </w:tc>
      </w:tr>
      <w:tr w:rsidR="00611953">
        <w:trPr>
          <w:jc w:val="center"/>
        </w:trPr>
        <w:tc>
          <w:tcPr>
            <w:tcW w:w="500"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3350410011177</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水力机组监控</w:t>
            </w:r>
          </w:p>
        </w:tc>
        <w:tc>
          <w:tcPr>
            <w:tcW w:w="433"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vAlign w:val="center"/>
          </w:tcPr>
          <w:p w:rsidR="00611953" w:rsidRDefault="00611953">
            <w:pPr>
              <w:spacing w:line="265"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2092" w:type="dxa"/>
            <w:gridSpan w:val="2"/>
            <w:vAlign w:val="center"/>
          </w:tcPr>
          <w:p w:rsidR="00611953" w:rsidRDefault="00611953">
            <w:pPr>
              <w:spacing w:line="265" w:lineRule="exact"/>
              <w:jc w:val="center"/>
              <w:rPr>
                <w:rFonts w:ascii="Times New Roman" w:eastAsia="宋体" w:hAnsi="Times New Roman"/>
                <w:sz w:val="18"/>
                <w:szCs w:val="18"/>
              </w:rPr>
            </w:pPr>
          </w:p>
        </w:tc>
      </w:tr>
      <w:tr w:rsidR="00611953">
        <w:trPr>
          <w:jc w:val="center"/>
        </w:trPr>
        <w:tc>
          <w:tcPr>
            <w:tcW w:w="500"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3350410011178</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燃烧理论与技术</w:t>
            </w:r>
          </w:p>
        </w:tc>
        <w:tc>
          <w:tcPr>
            <w:tcW w:w="433"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vAlign w:val="center"/>
          </w:tcPr>
          <w:p w:rsidR="00611953" w:rsidRDefault="00611953">
            <w:pPr>
              <w:spacing w:line="265"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2092" w:type="dxa"/>
            <w:gridSpan w:val="2"/>
            <w:vAlign w:val="center"/>
          </w:tcPr>
          <w:p w:rsidR="00611953" w:rsidRDefault="00611953">
            <w:pPr>
              <w:spacing w:line="265" w:lineRule="exact"/>
              <w:jc w:val="center"/>
              <w:rPr>
                <w:rFonts w:ascii="Times New Roman" w:eastAsia="宋体" w:hAnsi="Times New Roman"/>
                <w:sz w:val="18"/>
                <w:szCs w:val="18"/>
              </w:rPr>
            </w:pPr>
          </w:p>
        </w:tc>
      </w:tr>
      <w:tr w:rsidR="00611953">
        <w:trPr>
          <w:jc w:val="center"/>
        </w:trPr>
        <w:tc>
          <w:tcPr>
            <w:tcW w:w="500"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3350410011179</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燃气轮机</w:t>
            </w:r>
          </w:p>
        </w:tc>
        <w:tc>
          <w:tcPr>
            <w:tcW w:w="433"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vAlign w:val="center"/>
          </w:tcPr>
          <w:p w:rsidR="00611953" w:rsidRDefault="00611953">
            <w:pPr>
              <w:spacing w:line="265"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092" w:type="dxa"/>
            <w:gridSpan w:val="2"/>
            <w:vAlign w:val="center"/>
          </w:tcPr>
          <w:p w:rsidR="00611953" w:rsidRDefault="00611953">
            <w:pPr>
              <w:spacing w:line="265" w:lineRule="exact"/>
              <w:jc w:val="center"/>
              <w:rPr>
                <w:rFonts w:ascii="Times New Roman" w:eastAsia="宋体" w:hAnsi="Times New Roman"/>
                <w:sz w:val="18"/>
                <w:szCs w:val="18"/>
              </w:rPr>
            </w:pPr>
          </w:p>
        </w:tc>
      </w:tr>
      <w:tr w:rsidR="00611953">
        <w:trPr>
          <w:jc w:val="center"/>
        </w:trPr>
        <w:tc>
          <w:tcPr>
            <w:tcW w:w="500"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3350410011180</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强化传热技术</w:t>
            </w:r>
          </w:p>
        </w:tc>
        <w:tc>
          <w:tcPr>
            <w:tcW w:w="433"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vAlign w:val="center"/>
          </w:tcPr>
          <w:p w:rsidR="00611953" w:rsidRDefault="00611953">
            <w:pPr>
              <w:spacing w:line="265"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65"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5</w:t>
            </w:r>
          </w:p>
        </w:tc>
        <w:tc>
          <w:tcPr>
            <w:tcW w:w="2092" w:type="dxa"/>
            <w:gridSpan w:val="2"/>
            <w:vAlign w:val="center"/>
          </w:tcPr>
          <w:p w:rsidR="00611953" w:rsidRDefault="00611953">
            <w:pPr>
              <w:spacing w:line="265" w:lineRule="exact"/>
              <w:jc w:val="center"/>
              <w:rPr>
                <w:rFonts w:ascii="Times New Roman" w:eastAsia="宋体" w:hAnsi="Times New Roman"/>
                <w:sz w:val="18"/>
                <w:szCs w:val="18"/>
              </w:rPr>
            </w:pPr>
          </w:p>
        </w:tc>
      </w:tr>
      <w:tr w:rsidR="00611953">
        <w:trPr>
          <w:jc w:val="center"/>
        </w:trPr>
        <w:tc>
          <w:tcPr>
            <w:tcW w:w="500"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3350410011181</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核能技术及其应用</w:t>
            </w:r>
          </w:p>
        </w:tc>
        <w:tc>
          <w:tcPr>
            <w:tcW w:w="433"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vAlign w:val="center"/>
          </w:tcPr>
          <w:p w:rsidR="00611953" w:rsidRDefault="00611953">
            <w:pPr>
              <w:spacing w:line="265"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2092" w:type="dxa"/>
            <w:gridSpan w:val="2"/>
            <w:vAlign w:val="center"/>
          </w:tcPr>
          <w:p w:rsidR="00611953" w:rsidRDefault="00611953">
            <w:pPr>
              <w:spacing w:line="265" w:lineRule="exact"/>
              <w:jc w:val="center"/>
              <w:rPr>
                <w:rFonts w:ascii="Times New Roman" w:eastAsia="宋体" w:hAnsi="Times New Roman"/>
                <w:sz w:val="18"/>
                <w:szCs w:val="18"/>
              </w:rPr>
            </w:pPr>
          </w:p>
        </w:tc>
      </w:tr>
      <w:tr w:rsidR="00611953">
        <w:trPr>
          <w:jc w:val="center"/>
        </w:trPr>
        <w:tc>
          <w:tcPr>
            <w:tcW w:w="500"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454"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504"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3350410011182</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制冷与空气调节技术</w:t>
            </w:r>
          </w:p>
        </w:tc>
        <w:tc>
          <w:tcPr>
            <w:tcW w:w="433"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vAlign w:val="center"/>
          </w:tcPr>
          <w:p w:rsidR="00611953" w:rsidRDefault="00611953">
            <w:pPr>
              <w:spacing w:line="265"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092" w:type="dxa"/>
            <w:gridSpan w:val="2"/>
            <w:vAlign w:val="center"/>
          </w:tcPr>
          <w:p w:rsidR="00611953" w:rsidRDefault="00611953">
            <w:pPr>
              <w:spacing w:line="265" w:lineRule="exact"/>
              <w:jc w:val="center"/>
              <w:rPr>
                <w:rFonts w:ascii="Times New Roman" w:eastAsia="宋体" w:hAnsi="Times New Roman"/>
                <w:sz w:val="18"/>
                <w:szCs w:val="18"/>
              </w:rPr>
            </w:pPr>
          </w:p>
        </w:tc>
      </w:tr>
      <w:tr w:rsidR="00611953">
        <w:trPr>
          <w:jc w:val="center"/>
        </w:trPr>
        <w:tc>
          <w:tcPr>
            <w:tcW w:w="500"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454"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504"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3350410011183</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新能源发电技术及应用</w:t>
            </w:r>
          </w:p>
        </w:tc>
        <w:tc>
          <w:tcPr>
            <w:tcW w:w="433"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vAlign w:val="center"/>
          </w:tcPr>
          <w:p w:rsidR="00611953" w:rsidRDefault="00611953">
            <w:pPr>
              <w:spacing w:line="265"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lang w:eastAsia="zh-CN"/>
              </w:rPr>
              <w:t>5</w:t>
            </w:r>
          </w:p>
        </w:tc>
        <w:tc>
          <w:tcPr>
            <w:tcW w:w="2092" w:type="dxa"/>
            <w:gridSpan w:val="2"/>
            <w:vAlign w:val="center"/>
          </w:tcPr>
          <w:p w:rsidR="00611953" w:rsidRDefault="00611953">
            <w:pPr>
              <w:spacing w:line="265" w:lineRule="exact"/>
              <w:jc w:val="center"/>
              <w:rPr>
                <w:rFonts w:ascii="Times New Roman" w:eastAsia="宋体" w:hAnsi="Times New Roman"/>
                <w:sz w:val="18"/>
                <w:szCs w:val="18"/>
              </w:rPr>
            </w:pPr>
          </w:p>
        </w:tc>
      </w:tr>
      <w:tr w:rsidR="00611953">
        <w:trPr>
          <w:jc w:val="center"/>
        </w:trPr>
        <w:tc>
          <w:tcPr>
            <w:tcW w:w="500"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454"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504"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3350410011184</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煤的清洁高效利用</w:t>
            </w:r>
          </w:p>
        </w:tc>
        <w:tc>
          <w:tcPr>
            <w:tcW w:w="433"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vAlign w:val="center"/>
          </w:tcPr>
          <w:p w:rsidR="00611953" w:rsidRDefault="00611953">
            <w:pPr>
              <w:spacing w:line="265"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lang w:eastAsia="zh-CN"/>
              </w:rPr>
              <w:t>5</w:t>
            </w:r>
          </w:p>
        </w:tc>
        <w:tc>
          <w:tcPr>
            <w:tcW w:w="2092" w:type="dxa"/>
            <w:gridSpan w:val="2"/>
            <w:vAlign w:val="center"/>
          </w:tcPr>
          <w:p w:rsidR="00611953" w:rsidRDefault="00611953">
            <w:pPr>
              <w:spacing w:line="265" w:lineRule="exact"/>
              <w:jc w:val="center"/>
              <w:rPr>
                <w:rFonts w:ascii="Times New Roman" w:eastAsia="宋体" w:hAnsi="Times New Roman"/>
                <w:sz w:val="18"/>
                <w:szCs w:val="18"/>
              </w:rPr>
            </w:pPr>
          </w:p>
        </w:tc>
      </w:tr>
      <w:tr w:rsidR="00611953">
        <w:trPr>
          <w:jc w:val="center"/>
        </w:trPr>
        <w:tc>
          <w:tcPr>
            <w:tcW w:w="500"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454"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504"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3350410011185</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电厂污染与控制</w:t>
            </w:r>
          </w:p>
        </w:tc>
        <w:tc>
          <w:tcPr>
            <w:tcW w:w="433"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vAlign w:val="center"/>
          </w:tcPr>
          <w:p w:rsidR="00611953" w:rsidRDefault="00611953">
            <w:pPr>
              <w:spacing w:line="265"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2092" w:type="dxa"/>
            <w:gridSpan w:val="2"/>
            <w:vAlign w:val="center"/>
          </w:tcPr>
          <w:p w:rsidR="00611953" w:rsidRDefault="00611953">
            <w:pPr>
              <w:spacing w:line="265" w:lineRule="exact"/>
              <w:jc w:val="center"/>
              <w:rPr>
                <w:rFonts w:ascii="Times New Roman" w:eastAsia="宋体" w:hAnsi="Times New Roman"/>
                <w:sz w:val="18"/>
                <w:szCs w:val="18"/>
              </w:rPr>
            </w:pPr>
          </w:p>
        </w:tc>
      </w:tr>
      <w:tr w:rsidR="00611953">
        <w:trPr>
          <w:jc w:val="center"/>
        </w:trPr>
        <w:tc>
          <w:tcPr>
            <w:tcW w:w="500"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454"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504"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3350410011186</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分布式能源系统</w:t>
            </w:r>
          </w:p>
        </w:tc>
        <w:tc>
          <w:tcPr>
            <w:tcW w:w="433"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vAlign w:val="center"/>
          </w:tcPr>
          <w:p w:rsidR="00611953" w:rsidRDefault="00611953">
            <w:pPr>
              <w:spacing w:line="265"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092" w:type="dxa"/>
            <w:gridSpan w:val="2"/>
            <w:vAlign w:val="center"/>
          </w:tcPr>
          <w:p w:rsidR="00611953" w:rsidRDefault="00611953">
            <w:pPr>
              <w:spacing w:line="265" w:lineRule="exact"/>
              <w:jc w:val="center"/>
              <w:rPr>
                <w:rFonts w:ascii="Times New Roman" w:eastAsia="宋体" w:hAnsi="Times New Roman"/>
                <w:sz w:val="18"/>
                <w:szCs w:val="18"/>
              </w:rPr>
            </w:pPr>
          </w:p>
        </w:tc>
      </w:tr>
      <w:tr w:rsidR="00611953">
        <w:trPr>
          <w:jc w:val="center"/>
        </w:trPr>
        <w:tc>
          <w:tcPr>
            <w:tcW w:w="500"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454"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504"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3350410011187</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热工过程自动调节</w:t>
            </w:r>
          </w:p>
        </w:tc>
        <w:tc>
          <w:tcPr>
            <w:tcW w:w="433"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vAlign w:val="center"/>
          </w:tcPr>
          <w:p w:rsidR="00611953" w:rsidRDefault="00611953">
            <w:pPr>
              <w:spacing w:line="265"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2092" w:type="dxa"/>
            <w:gridSpan w:val="2"/>
            <w:vAlign w:val="center"/>
          </w:tcPr>
          <w:p w:rsidR="00611953" w:rsidRDefault="00611953">
            <w:pPr>
              <w:spacing w:line="265" w:lineRule="exact"/>
              <w:jc w:val="center"/>
              <w:rPr>
                <w:rFonts w:ascii="Times New Roman" w:eastAsia="宋体" w:hAnsi="Times New Roman"/>
                <w:sz w:val="18"/>
                <w:szCs w:val="18"/>
              </w:rPr>
            </w:pPr>
          </w:p>
        </w:tc>
      </w:tr>
      <w:tr w:rsidR="00611953">
        <w:trPr>
          <w:jc w:val="center"/>
        </w:trPr>
        <w:tc>
          <w:tcPr>
            <w:tcW w:w="500"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454"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504"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3350410011188</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喷射技术</w:t>
            </w:r>
          </w:p>
        </w:tc>
        <w:tc>
          <w:tcPr>
            <w:tcW w:w="433"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vAlign w:val="center"/>
          </w:tcPr>
          <w:p w:rsidR="00611953" w:rsidRDefault="00611953">
            <w:pPr>
              <w:spacing w:line="265"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092" w:type="dxa"/>
            <w:gridSpan w:val="2"/>
            <w:vAlign w:val="center"/>
          </w:tcPr>
          <w:p w:rsidR="00611953" w:rsidRDefault="00611953">
            <w:pPr>
              <w:spacing w:line="265" w:lineRule="exact"/>
              <w:jc w:val="center"/>
              <w:rPr>
                <w:rFonts w:ascii="Times New Roman" w:eastAsia="宋体" w:hAnsi="Times New Roman"/>
                <w:sz w:val="18"/>
                <w:szCs w:val="18"/>
              </w:rPr>
            </w:pPr>
          </w:p>
        </w:tc>
      </w:tr>
      <w:tr w:rsidR="00611953">
        <w:trPr>
          <w:jc w:val="center"/>
        </w:trPr>
        <w:tc>
          <w:tcPr>
            <w:tcW w:w="500"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454"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504"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3350410011189</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流体输送</w:t>
            </w:r>
          </w:p>
        </w:tc>
        <w:tc>
          <w:tcPr>
            <w:tcW w:w="433"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vAlign w:val="center"/>
          </w:tcPr>
          <w:p w:rsidR="00611953" w:rsidRDefault="00611953">
            <w:pPr>
              <w:spacing w:line="265"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2092" w:type="dxa"/>
            <w:gridSpan w:val="2"/>
            <w:vAlign w:val="center"/>
          </w:tcPr>
          <w:p w:rsidR="00611953" w:rsidRDefault="00611953">
            <w:pPr>
              <w:spacing w:line="265" w:lineRule="exact"/>
              <w:jc w:val="center"/>
              <w:rPr>
                <w:rFonts w:ascii="Times New Roman" w:eastAsia="宋体" w:hAnsi="Times New Roman"/>
                <w:sz w:val="18"/>
                <w:szCs w:val="18"/>
              </w:rPr>
            </w:pPr>
          </w:p>
        </w:tc>
      </w:tr>
      <w:tr w:rsidR="00611953">
        <w:trPr>
          <w:jc w:val="center"/>
        </w:trPr>
        <w:tc>
          <w:tcPr>
            <w:tcW w:w="500"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454"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504"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3350410011190</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抽水蓄能发电技术</w:t>
            </w:r>
          </w:p>
        </w:tc>
        <w:tc>
          <w:tcPr>
            <w:tcW w:w="433"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vAlign w:val="center"/>
          </w:tcPr>
          <w:p w:rsidR="00611953" w:rsidRDefault="00611953">
            <w:pPr>
              <w:spacing w:line="265"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092" w:type="dxa"/>
            <w:gridSpan w:val="2"/>
            <w:vAlign w:val="center"/>
          </w:tcPr>
          <w:p w:rsidR="00611953" w:rsidRDefault="00611953">
            <w:pPr>
              <w:spacing w:line="265" w:lineRule="exact"/>
              <w:jc w:val="center"/>
              <w:rPr>
                <w:rFonts w:ascii="Times New Roman" w:eastAsia="宋体" w:hAnsi="Times New Roman"/>
                <w:sz w:val="18"/>
                <w:szCs w:val="18"/>
              </w:rPr>
            </w:pPr>
          </w:p>
        </w:tc>
      </w:tr>
      <w:tr w:rsidR="00611953">
        <w:trPr>
          <w:jc w:val="center"/>
        </w:trPr>
        <w:tc>
          <w:tcPr>
            <w:tcW w:w="500"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454"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504"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3350410011191</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水力机械空蚀及防护</w:t>
            </w:r>
          </w:p>
        </w:tc>
        <w:tc>
          <w:tcPr>
            <w:tcW w:w="433"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vAlign w:val="center"/>
          </w:tcPr>
          <w:p w:rsidR="00611953" w:rsidRDefault="00611953">
            <w:pPr>
              <w:spacing w:line="265"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2092" w:type="dxa"/>
            <w:gridSpan w:val="2"/>
            <w:vAlign w:val="center"/>
          </w:tcPr>
          <w:p w:rsidR="00611953" w:rsidRDefault="00611953">
            <w:pPr>
              <w:spacing w:line="265" w:lineRule="exact"/>
              <w:jc w:val="center"/>
              <w:rPr>
                <w:rFonts w:ascii="Times New Roman" w:eastAsia="宋体" w:hAnsi="Times New Roman"/>
                <w:sz w:val="18"/>
                <w:szCs w:val="18"/>
              </w:rPr>
            </w:pPr>
          </w:p>
        </w:tc>
      </w:tr>
      <w:tr w:rsidR="00611953">
        <w:trPr>
          <w:jc w:val="center"/>
        </w:trPr>
        <w:tc>
          <w:tcPr>
            <w:tcW w:w="500" w:type="dxa"/>
            <w:vMerge/>
            <w:tcBorders>
              <w:top w:val="single" w:sz="4" w:space="0" w:color="auto"/>
              <w:bottom w:val="nil"/>
            </w:tcBorders>
            <w:vAlign w:val="center"/>
          </w:tcPr>
          <w:p w:rsidR="00611953" w:rsidRDefault="00611953">
            <w:pPr>
              <w:spacing w:line="265" w:lineRule="exact"/>
              <w:jc w:val="center"/>
              <w:rPr>
                <w:rFonts w:ascii="Times New Roman" w:eastAsia="宋体" w:hAnsi="Times New Roman"/>
                <w:sz w:val="18"/>
                <w:szCs w:val="18"/>
              </w:rPr>
            </w:pPr>
          </w:p>
        </w:tc>
        <w:tc>
          <w:tcPr>
            <w:tcW w:w="454" w:type="dxa"/>
            <w:vMerge/>
            <w:tcBorders>
              <w:top w:val="single" w:sz="4" w:space="0" w:color="auto"/>
              <w:bottom w:val="nil"/>
            </w:tcBorders>
            <w:vAlign w:val="center"/>
          </w:tcPr>
          <w:p w:rsidR="00611953" w:rsidRDefault="00611953">
            <w:pPr>
              <w:spacing w:line="265" w:lineRule="exact"/>
              <w:jc w:val="center"/>
              <w:rPr>
                <w:rFonts w:ascii="Times New Roman" w:eastAsia="宋体" w:hAnsi="Times New Roman"/>
                <w:sz w:val="18"/>
                <w:szCs w:val="18"/>
              </w:rPr>
            </w:pPr>
          </w:p>
        </w:tc>
        <w:tc>
          <w:tcPr>
            <w:tcW w:w="504" w:type="dxa"/>
            <w:vMerge/>
            <w:tcBorders>
              <w:top w:val="single" w:sz="4" w:space="0" w:color="auto"/>
              <w:bottom w:val="nil"/>
            </w:tcBorders>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65"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3350410011192</w:t>
            </w:r>
          </w:p>
        </w:tc>
        <w:tc>
          <w:tcPr>
            <w:tcW w:w="2744" w:type="dxa"/>
            <w:vAlign w:val="center"/>
          </w:tcPr>
          <w:p w:rsidR="00611953" w:rsidRDefault="00A90B4C">
            <w:pPr>
              <w:pStyle w:val="TableParagraph"/>
              <w:spacing w:line="265" w:lineRule="exact"/>
              <w:jc w:val="both"/>
              <w:rPr>
                <w:rFonts w:ascii="Times New Roman" w:eastAsia="宋体" w:hAnsi="Times New Roman" w:cs="Times New Roman"/>
                <w:spacing w:val="-4"/>
                <w:sz w:val="18"/>
                <w:szCs w:val="18"/>
                <w:lang w:eastAsia="zh-CN"/>
              </w:rPr>
            </w:pPr>
            <w:r>
              <w:rPr>
                <w:rFonts w:ascii="Times New Roman" w:eastAsia="宋体" w:hAnsi="Times New Roman" w:cs="Times New Roman" w:hint="eastAsia"/>
                <w:spacing w:val="-4"/>
                <w:sz w:val="18"/>
                <w:szCs w:val="18"/>
                <w:lang w:eastAsia="zh-CN"/>
              </w:rPr>
              <w:t>水力过渡过程及水锤防护</w:t>
            </w:r>
          </w:p>
        </w:tc>
        <w:tc>
          <w:tcPr>
            <w:tcW w:w="433"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vAlign w:val="center"/>
          </w:tcPr>
          <w:p w:rsidR="00611953" w:rsidRDefault="00611953">
            <w:pPr>
              <w:spacing w:line="265"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2092" w:type="dxa"/>
            <w:gridSpan w:val="2"/>
            <w:vAlign w:val="center"/>
          </w:tcPr>
          <w:p w:rsidR="00611953" w:rsidRDefault="00611953">
            <w:pPr>
              <w:spacing w:line="265" w:lineRule="exact"/>
              <w:jc w:val="center"/>
              <w:rPr>
                <w:rFonts w:ascii="Times New Roman" w:eastAsia="宋体" w:hAnsi="Times New Roman"/>
                <w:sz w:val="18"/>
                <w:szCs w:val="18"/>
              </w:rPr>
            </w:pPr>
          </w:p>
        </w:tc>
      </w:tr>
      <w:tr w:rsidR="00611953">
        <w:trPr>
          <w:jc w:val="center"/>
        </w:trPr>
        <w:tc>
          <w:tcPr>
            <w:tcW w:w="500" w:type="dxa"/>
            <w:vMerge w:val="restart"/>
            <w:tcBorders>
              <w:top w:val="nil"/>
              <w:bottom w:val="single" w:sz="4" w:space="0" w:color="auto"/>
            </w:tcBorders>
            <w:vAlign w:val="center"/>
          </w:tcPr>
          <w:p w:rsidR="00611953" w:rsidRDefault="00A90B4C">
            <w:pPr>
              <w:pStyle w:val="TableParagraph"/>
              <w:spacing w:line="265"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rPr>
              <w:t>专</w:t>
            </w:r>
          </w:p>
          <w:p w:rsidR="00611953" w:rsidRDefault="00A90B4C">
            <w:pPr>
              <w:pStyle w:val="TableParagraph"/>
              <w:spacing w:line="265"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rPr>
              <w:t>业</w:t>
            </w:r>
          </w:p>
          <w:p w:rsidR="00611953" w:rsidRDefault="00A90B4C">
            <w:pPr>
              <w:pStyle w:val="TableParagraph"/>
              <w:spacing w:line="265"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rPr>
              <w:t>教</w:t>
            </w:r>
          </w:p>
          <w:p w:rsidR="00611953" w:rsidRDefault="00A90B4C">
            <w:pPr>
              <w:pStyle w:val="TableParagraph"/>
              <w:spacing w:line="265"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rPr>
              <w:t>育</w:t>
            </w:r>
          </w:p>
          <w:p w:rsidR="00611953" w:rsidRDefault="00A90B4C">
            <w:pPr>
              <w:pStyle w:val="TableParagraph"/>
              <w:spacing w:line="265"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rPr>
              <w:t>课</w:t>
            </w:r>
          </w:p>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程</w:t>
            </w:r>
          </w:p>
        </w:tc>
        <w:tc>
          <w:tcPr>
            <w:tcW w:w="454" w:type="dxa"/>
            <w:vMerge w:val="restart"/>
            <w:tcBorders>
              <w:top w:val="nil"/>
              <w:bottom w:val="single" w:sz="4" w:space="0" w:color="auto"/>
            </w:tcBorders>
            <w:vAlign w:val="center"/>
          </w:tcPr>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专业选修课程</w:t>
            </w:r>
            <w:r>
              <w:rPr>
                <w:rFonts w:ascii="Times New Roman" w:eastAsia="宋体" w:hAnsi="Times New Roman" w:cs="Times New Roman" w:hint="eastAsia"/>
                <w:spacing w:val="-16"/>
                <w:sz w:val="18"/>
                <w:szCs w:val="18"/>
                <w:lang w:eastAsia="zh-CN"/>
              </w:rPr>
              <w:t>（二）</w:t>
            </w:r>
          </w:p>
        </w:tc>
        <w:tc>
          <w:tcPr>
            <w:tcW w:w="504" w:type="dxa"/>
            <w:vMerge w:val="restart"/>
            <w:tcBorders>
              <w:top w:val="nil"/>
              <w:bottom w:val="single" w:sz="4" w:space="0" w:color="auto"/>
            </w:tcBorders>
            <w:vAlign w:val="center"/>
          </w:tcPr>
          <w:p w:rsidR="00611953" w:rsidRDefault="00A90B4C">
            <w:pPr>
              <w:pStyle w:val="TableParagraph"/>
              <w:spacing w:line="265"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rPr>
              <w:t>理</w:t>
            </w:r>
          </w:p>
          <w:p w:rsidR="00611953" w:rsidRDefault="00A90B4C">
            <w:pPr>
              <w:pStyle w:val="TableParagraph"/>
              <w:spacing w:line="265" w:lineRule="exact"/>
              <w:jc w:val="cente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rPr>
              <w:t>论</w:t>
            </w:r>
          </w:p>
          <w:p w:rsidR="00611953" w:rsidRDefault="00A90B4C">
            <w:pPr>
              <w:pStyle w:val="TableParagraph"/>
              <w:spacing w:line="265"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课</w:t>
            </w:r>
          </w:p>
        </w:tc>
        <w:tc>
          <w:tcPr>
            <w:tcW w:w="1232"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3350410011193</w:t>
            </w:r>
          </w:p>
        </w:tc>
        <w:tc>
          <w:tcPr>
            <w:tcW w:w="2744" w:type="dxa"/>
            <w:vAlign w:val="center"/>
          </w:tcPr>
          <w:p w:rsidR="00611953" w:rsidRDefault="00A90B4C">
            <w:pPr>
              <w:pStyle w:val="TableParagraph"/>
              <w:spacing w:line="24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水力机组辅助设备</w:t>
            </w:r>
          </w:p>
        </w:tc>
        <w:tc>
          <w:tcPr>
            <w:tcW w:w="433"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vAlign w:val="center"/>
          </w:tcPr>
          <w:p w:rsidR="00611953" w:rsidRDefault="00611953">
            <w:pPr>
              <w:spacing w:line="24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2092" w:type="dxa"/>
            <w:gridSpan w:val="2"/>
            <w:vAlign w:val="center"/>
          </w:tcPr>
          <w:p w:rsidR="00611953" w:rsidRDefault="00611953">
            <w:pPr>
              <w:spacing w:line="240" w:lineRule="exact"/>
              <w:jc w:val="center"/>
              <w:rPr>
                <w:rFonts w:ascii="Times New Roman" w:eastAsia="宋体" w:hAnsi="Times New Roman"/>
                <w:sz w:val="18"/>
                <w:szCs w:val="18"/>
              </w:rPr>
            </w:pPr>
          </w:p>
        </w:tc>
      </w:tr>
      <w:tr w:rsidR="00611953">
        <w:trPr>
          <w:jc w:val="center"/>
        </w:trPr>
        <w:tc>
          <w:tcPr>
            <w:tcW w:w="500"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3350410011194</w:t>
            </w:r>
          </w:p>
        </w:tc>
        <w:tc>
          <w:tcPr>
            <w:tcW w:w="2744" w:type="dxa"/>
            <w:vAlign w:val="center"/>
          </w:tcPr>
          <w:p w:rsidR="00611953" w:rsidRDefault="00A90B4C">
            <w:pPr>
              <w:pStyle w:val="TableParagraph"/>
              <w:spacing w:line="24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水力机械振动与分析</w:t>
            </w:r>
          </w:p>
        </w:tc>
        <w:tc>
          <w:tcPr>
            <w:tcW w:w="433"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616"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630" w:type="dxa"/>
            <w:vAlign w:val="center"/>
          </w:tcPr>
          <w:p w:rsidR="00611953" w:rsidRDefault="00611953">
            <w:pPr>
              <w:spacing w:line="24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092" w:type="dxa"/>
            <w:gridSpan w:val="2"/>
            <w:vAlign w:val="center"/>
          </w:tcPr>
          <w:p w:rsidR="00611953" w:rsidRDefault="00611953">
            <w:pPr>
              <w:spacing w:line="240" w:lineRule="exact"/>
              <w:jc w:val="center"/>
              <w:rPr>
                <w:rFonts w:ascii="Times New Roman" w:eastAsia="宋体" w:hAnsi="Times New Roman"/>
                <w:sz w:val="18"/>
                <w:szCs w:val="18"/>
              </w:rPr>
            </w:pPr>
          </w:p>
        </w:tc>
      </w:tr>
      <w:tr w:rsidR="00611953">
        <w:trPr>
          <w:jc w:val="center"/>
        </w:trPr>
        <w:tc>
          <w:tcPr>
            <w:tcW w:w="500"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3350410011206</w:t>
            </w:r>
          </w:p>
        </w:tc>
        <w:tc>
          <w:tcPr>
            <w:tcW w:w="2744" w:type="dxa"/>
            <w:vAlign w:val="center"/>
          </w:tcPr>
          <w:p w:rsidR="00611953" w:rsidRDefault="00A90B4C">
            <w:pPr>
              <w:pStyle w:val="TableParagraph"/>
              <w:spacing w:line="24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电厂化学概论</w:t>
            </w:r>
          </w:p>
        </w:tc>
        <w:tc>
          <w:tcPr>
            <w:tcW w:w="433"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vAlign w:val="center"/>
          </w:tcPr>
          <w:p w:rsidR="00611953" w:rsidRDefault="00611953">
            <w:pPr>
              <w:spacing w:line="24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2092" w:type="dxa"/>
            <w:gridSpan w:val="2"/>
            <w:vAlign w:val="center"/>
          </w:tcPr>
          <w:p w:rsidR="00611953" w:rsidRDefault="00611953">
            <w:pPr>
              <w:spacing w:line="240" w:lineRule="exact"/>
              <w:jc w:val="center"/>
              <w:rPr>
                <w:rFonts w:ascii="Times New Roman" w:eastAsia="宋体" w:hAnsi="Times New Roman"/>
                <w:sz w:val="18"/>
                <w:szCs w:val="18"/>
              </w:rPr>
            </w:pPr>
          </w:p>
        </w:tc>
      </w:tr>
      <w:tr w:rsidR="00611953">
        <w:trPr>
          <w:jc w:val="center"/>
        </w:trPr>
        <w:tc>
          <w:tcPr>
            <w:tcW w:w="500"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3350410011207</w:t>
            </w:r>
          </w:p>
        </w:tc>
        <w:tc>
          <w:tcPr>
            <w:tcW w:w="2744" w:type="dxa"/>
            <w:vAlign w:val="center"/>
          </w:tcPr>
          <w:p w:rsidR="00611953" w:rsidRDefault="00A90B4C">
            <w:pPr>
              <w:pStyle w:val="TableParagraph"/>
              <w:spacing w:line="24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现代分析测试方法</w:t>
            </w:r>
          </w:p>
        </w:tc>
        <w:tc>
          <w:tcPr>
            <w:tcW w:w="433"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vAlign w:val="center"/>
          </w:tcPr>
          <w:p w:rsidR="00611953" w:rsidRDefault="00611953">
            <w:pPr>
              <w:spacing w:line="24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2092" w:type="dxa"/>
            <w:gridSpan w:val="2"/>
            <w:vAlign w:val="center"/>
          </w:tcPr>
          <w:p w:rsidR="00611953" w:rsidRDefault="00611953">
            <w:pPr>
              <w:spacing w:line="240" w:lineRule="exact"/>
              <w:jc w:val="center"/>
              <w:rPr>
                <w:rFonts w:ascii="Times New Roman" w:eastAsia="宋体" w:hAnsi="Times New Roman"/>
                <w:sz w:val="18"/>
                <w:szCs w:val="18"/>
              </w:rPr>
            </w:pPr>
          </w:p>
        </w:tc>
      </w:tr>
      <w:tr w:rsidR="00611953">
        <w:trPr>
          <w:jc w:val="center"/>
        </w:trPr>
        <w:tc>
          <w:tcPr>
            <w:tcW w:w="500"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3350410011208</w:t>
            </w:r>
          </w:p>
        </w:tc>
        <w:tc>
          <w:tcPr>
            <w:tcW w:w="2744" w:type="dxa"/>
            <w:vAlign w:val="center"/>
          </w:tcPr>
          <w:p w:rsidR="00611953" w:rsidRDefault="00A90B4C">
            <w:pPr>
              <w:pStyle w:val="TableParagraph"/>
              <w:spacing w:line="24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动力燃煤与电力用油</w:t>
            </w:r>
          </w:p>
        </w:tc>
        <w:tc>
          <w:tcPr>
            <w:tcW w:w="433"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vAlign w:val="center"/>
          </w:tcPr>
          <w:p w:rsidR="00611953" w:rsidRDefault="00611953">
            <w:pPr>
              <w:spacing w:line="24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2092" w:type="dxa"/>
            <w:gridSpan w:val="2"/>
            <w:vAlign w:val="center"/>
          </w:tcPr>
          <w:p w:rsidR="00611953" w:rsidRDefault="00611953">
            <w:pPr>
              <w:spacing w:line="240" w:lineRule="exact"/>
              <w:jc w:val="center"/>
              <w:rPr>
                <w:rFonts w:ascii="Times New Roman" w:eastAsia="宋体" w:hAnsi="Times New Roman"/>
                <w:sz w:val="18"/>
                <w:szCs w:val="18"/>
              </w:rPr>
            </w:pPr>
          </w:p>
        </w:tc>
      </w:tr>
      <w:tr w:rsidR="00611953">
        <w:trPr>
          <w:jc w:val="center"/>
        </w:trPr>
        <w:tc>
          <w:tcPr>
            <w:tcW w:w="500"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3350410011209</w:t>
            </w:r>
          </w:p>
        </w:tc>
        <w:tc>
          <w:tcPr>
            <w:tcW w:w="2744" w:type="dxa"/>
            <w:vAlign w:val="center"/>
          </w:tcPr>
          <w:p w:rsidR="00611953" w:rsidRDefault="00A90B4C">
            <w:pPr>
              <w:pStyle w:val="TableParagraph"/>
              <w:spacing w:line="240" w:lineRule="exact"/>
              <w:jc w:val="both"/>
              <w:rPr>
                <w:rFonts w:ascii="Times New Roman" w:eastAsia="宋体" w:hAnsi="Times New Roman" w:cs="Times New Roman"/>
                <w:spacing w:val="-4"/>
                <w:sz w:val="18"/>
                <w:szCs w:val="18"/>
                <w:lang w:eastAsia="zh-CN"/>
              </w:rPr>
            </w:pPr>
            <w:r>
              <w:rPr>
                <w:rFonts w:ascii="Times New Roman" w:eastAsia="宋体" w:hAnsi="Times New Roman" w:cs="Times New Roman" w:hint="eastAsia"/>
                <w:spacing w:val="-4"/>
                <w:sz w:val="18"/>
                <w:szCs w:val="18"/>
                <w:lang w:eastAsia="zh-CN"/>
              </w:rPr>
              <w:t>动力燃煤与电力用油实验</w:t>
            </w:r>
          </w:p>
        </w:tc>
        <w:tc>
          <w:tcPr>
            <w:tcW w:w="433"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616" w:type="dxa"/>
            <w:vAlign w:val="center"/>
          </w:tcPr>
          <w:p w:rsidR="00611953" w:rsidRDefault="00611953">
            <w:pPr>
              <w:spacing w:line="240" w:lineRule="exact"/>
              <w:jc w:val="center"/>
              <w:rPr>
                <w:rFonts w:ascii="Times New Roman" w:eastAsia="宋体" w:hAnsi="Times New Roman"/>
                <w:sz w:val="18"/>
                <w:szCs w:val="18"/>
              </w:rPr>
            </w:pPr>
          </w:p>
        </w:tc>
        <w:tc>
          <w:tcPr>
            <w:tcW w:w="630"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434"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2092" w:type="dxa"/>
            <w:gridSpan w:val="2"/>
            <w:vAlign w:val="center"/>
          </w:tcPr>
          <w:p w:rsidR="00611953" w:rsidRDefault="00611953">
            <w:pPr>
              <w:spacing w:line="240" w:lineRule="exact"/>
              <w:jc w:val="center"/>
              <w:rPr>
                <w:rFonts w:ascii="Times New Roman" w:eastAsia="宋体" w:hAnsi="Times New Roman"/>
                <w:sz w:val="18"/>
                <w:szCs w:val="18"/>
              </w:rPr>
            </w:pPr>
          </w:p>
        </w:tc>
      </w:tr>
      <w:tr w:rsidR="00611953">
        <w:trPr>
          <w:jc w:val="center"/>
        </w:trPr>
        <w:tc>
          <w:tcPr>
            <w:tcW w:w="500"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3350410011210</w:t>
            </w:r>
          </w:p>
        </w:tc>
        <w:tc>
          <w:tcPr>
            <w:tcW w:w="2744" w:type="dxa"/>
            <w:vAlign w:val="center"/>
          </w:tcPr>
          <w:p w:rsidR="00611953" w:rsidRDefault="00A90B4C">
            <w:pPr>
              <w:pStyle w:val="TableParagraph"/>
              <w:spacing w:line="24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化学仪表与程控</w:t>
            </w:r>
          </w:p>
        </w:tc>
        <w:tc>
          <w:tcPr>
            <w:tcW w:w="433"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3.5</w:t>
            </w:r>
          </w:p>
        </w:tc>
        <w:tc>
          <w:tcPr>
            <w:tcW w:w="616"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3.5</w:t>
            </w:r>
          </w:p>
        </w:tc>
        <w:tc>
          <w:tcPr>
            <w:tcW w:w="630" w:type="dxa"/>
            <w:vAlign w:val="center"/>
          </w:tcPr>
          <w:p w:rsidR="00611953" w:rsidRDefault="00611953">
            <w:pPr>
              <w:spacing w:line="24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092"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E</w:t>
            </w:r>
            <w:r>
              <w:rPr>
                <w:rFonts w:ascii="Times New Roman" w:eastAsia="宋体" w:hAnsi="Times New Roman" w:cs="Times New Roman" w:hint="eastAsia"/>
                <w:sz w:val="18"/>
                <w:szCs w:val="18"/>
              </w:rPr>
              <w:t>必修</w:t>
            </w:r>
          </w:p>
        </w:tc>
      </w:tr>
      <w:tr w:rsidR="00611953">
        <w:trPr>
          <w:jc w:val="center"/>
        </w:trPr>
        <w:tc>
          <w:tcPr>
            <w:tcW w:w="500"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3350410011211</w:t>
            </w:r>
          </w:p>
        </w:tc>
        <w:tc>
          <w:tcPr>
            <w:tcW w:w="2744" w:type="dxa"/>
            <w:vAlign w:val="center"/>
          </w:tcPr>
          <w:p w:rsidR="00611953" w:rsidRDefault="00A90B4C">
            <w:pPr>
              <w:pStyle w:val="TableParagraph"/>
              <w:spacing w:line="24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化学仪表实验</w:t>
            </w:r>
          </w:p>
        </w:tc>
        <w:tc>
          <w:tcPr>
            <w:tcW w:w="433"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616" w:type="dxa"/>
            <w:vAlign w:val="center"/>
          </w:tcPr>
          <w:p w:rsidR="00611953" w:rsidRDefault="00611953">
            <w:pPr>
              <w:spacing w:line="240" w:lineRule="exact"/>
              <w:jc w:val="center"/>
              <w:rPr>
                <w:rFonts w:ascii="Times New Roman" w:eastAsia="宋体" w:hAnsi="Times New Roman"/>
                <w:sz w:val="18"/>
                <w:szCs w:val="18"/>
              </w:rPr>
            </w:pPr>
          </w:p>
        </w:tc>
        <w:tc>
          <w:tcPr>
            <w:tcW w:w="630"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434"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092" w:type="dxa"/>
            <w:gridSpan w:val="2"/>
            <w:vAlign w:val="center"/>
          </w:tcPr>
          <w:p w:rsidR="00611953" w:rsidRDefault="00611953">
            <w:pPr>
              <w:spacing w:line="240" w:lineRule="exact"/>
              <w:jc w:val="center"/>
              <w:rPr>
                <w:rFonts w:ascii="Times New Roman" w:eastAsia="宋体" w:hAnsi="Times New Roman"/>
                <w:sz w:val="18"/>
                <w:szCs w:val="18"/>
              </w:rPr>
            </w:pPr>
          </w:p>
        </w:tc>
      </w:tr>
      <w:tr w:rsidR="00611953">
        <w:trPr>
          <w:jc w:val="center"/>
        </w:trPr>
        <w:tc>
          <w:tcPr>
            <w:tcW w:w="500"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3350410011212</w:t>
            </w:r>
          </w:p>
        </w:tc>
        <w:tc>
          <w:tcPr>
            <w:tcW w:w="2744" w:type="dxa"/>
            <w:vAlign w:val="center"/>
          </w:tcPr>
          <w:p w:rsidR="00611953" w:rsidRDefault="00A90B4C">
            <w:pPr>
              <w:pStyle w:val="TableParagraph"/>
              <w:spacing w:line="24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仪器分析原理与技术</w:t>
            </w:r>
          </w:p>
        </w:tc>
        <w:tc>
          <w:tcPr>
            <w:tcW w:w="433"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2.5</w:t>
            </w:r>
          </w:p>
        </w:tc>
        <w:tc>
          <w:tcPr>
            <w:tcW w:w="616"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2.5</w:t>
            </w:r>
          </w:p>
        </w:tc>
        <w:tc>
          <w:tcPr>
            <w:tcW w:w="630" w:type="dxa"/>
            <w:vAlign w:val="center"/>
          </w:tcPr>
          <w:p w:rsidR="00611953" w:rsidRDefault="00611953">
            <w:pPr>
              <w:spacing w:line="24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092"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E</w:t>
            </w:r>
            <w:r>
              <w:rPr>
                <w:rFonts w:ascii="Times New Roman" w:eastAsia="宋体" w:hAnsi="Times New Roman" w:cs="Times New Roman" w:hint="eastAsia"/>
                <w:sz w:val="18"/>
                <w:szCs w:val="18"/>
              </w:rPr>
              <w:t>必修</w:t>
            </w:r>
          </w:p>
        </w:tc>
      </w:tr>
      <w:tr w:rsidR="00611953">
        <w:trPr>
          <w:jc w:val="center"/>
        </w:trPr>
        <w:tc>
          <w:tcPr>
            <w:tcW w:w="500"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3350410011213</w:t>
            </w:r>
          </w:p>
        </w:tc>
        <w:tc>
          <w:tcPr>
            <w:tcW w:w="2744" w:type="dxa"/>
            <w:vAlign w:val="center"/>
          </w:tcPr>
          <w:p w:rsidR="00611953" w:rsidRDefault="00A90B4C">
            <w:pPr>
              <w:pStyle w:val="TableParagraph"/>
              <w:spacing w:line="240" w:lineRule="exact"/>
              <w:jc w:val="both"/>
              <w:rPr>
                <w:rFonts w:ascii="Times New Roman" w:eastAsia="宋体" w:hAnsi="Times New Roman" w:cs="Times New Roman"/>
                <w:spacing w:val="-4"/>
                <w:sz w:val="18"/>
                <w:szCs w:val="18"/>
                <w:lang w:eastAsia="zh-CN"/>
              </w:rPr>
            </w:pPr>
            <w:r>
              <w:rPr>
                <w:rFonts w:ascii="Times New Roman" w:eastAsia="宋体" w:hAnsi="Times New Roman" w:cs="Times New Roman" w:hint="eastAsia"/>
                <w:spacing w:val="-4"/>
                <w:sz w:val="18"/>
                <w:szCs w:val="18"/>
                <w:lang w:eastAsia="zh-CN"/>
              </w:rPr>
              <w:t>仪器分析原理与技术实验</w:t>
            </w:r>
          </w:p>
        </w:tc>
        <w:tc>
          <w:tcPr>
            <w:tcW w:w="433"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616" w:type="dxa"/>
            <w:vAlign w:val="center"/>
          </w:tcPr>
          <w:p w:rsidR="00611953" w:rsidRDefault="00611953">
            <w:pPr>
              <w:spacing w:line="240" w:lineRule="exact"/>
              <w:jc w:val="center"/>
              <w:rPr>
                <w:rFonts w:ascii="Times New Roman" w:eastAsia="宋体" w:hAnsi="Times New Roman"/>
                <w:sz w:val="18"/>
                <w:szCs w:val="18"/>
              </w:rPr>
            </w:pPr>
          </w:p>
        </w:tc>
        <w:tc>
          <w:tcPr>
            <w:tcW w:w="630"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434"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092" w:type="dxa"/>
            <w:gridSpan w:val="2"/>
            <w:vAlign w:val="center"/>
          </w:tcPr>
          <w:p w:rsidR="00611953" w:rsidRDefault="00611953">
            <w:pPr>
              <w:spacing w:line="240" w:lineRule="exact"/>
              <w:jc w:val="center"/>
              <w:rPr>
                <w:rFonts w:ascii="Times New Roman" w:eastAsia="宋体" w:hAnsi="Times New Roman"/>
                <w:sz w:val="18"/>
                <w:szCs w:val="18"/>
              </w:rPr>
            </w:pPr>
          </w:p>
        </w:tc>
      </w:tr>
      <w:tr w:rsidR="00611953">
        <w:trPr>
          <w:jc w:val="center"/>
        </w:trPr>
        <w:tc>
          <w:tcPr>
            <w:tcW w:w="500"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3350410011214</w:t>
            </w:r>
          </w:p>
        </w:tc>
        <w:tc>
          <w:tcPr>
            <w:tcW w:w="2744" w:type="dxa"/>
            <w:vAlign w:val="center"/>
          </w:tcPr>
          <w:p w:rsidR="00611953" w:rsidRDefault="00A90B4C">
            <w:pPr>
              <w:pStyle w:val="TableParagraph"/>
              <w:spacing w:line="24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新能源化学技术</w:t>
            </w:r>
          </w:p>
        </w:tc>
        <w:tc>
          <w:tcPr>
            <w:tcW w:w="433"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vAlign w:val="center"/>
          </w:tcPr>
          <w:p w:rsidR="00611953" w:rsidRDefault="00611953">
            <w:pPr>
              <w:spacing w:line="24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092"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E</w:t>
            </w:r>
            <w:r>
              <w:rPr>
                <w:rFonts w:ascii="Times New Roman" w:eastAsia="宋体" w:hAnsi="Times New Roman" w:cs="Times New Roman" w:hint="eastAsia"/>
                <w:sz w:val="18"/>
                <w:szCs w:val="18"/>
              </w:rPr>
              <w:t>必修</w:t>
            </w:r>
          </w:p>
        </w:tc>
      </w:tr>
      <w:tr w:rsidR="00611953">
        <w:trPr>
          <w:jc w:val="center"/>
        </w:trPr>
        <w:tc>
          <w:tcPr>
            <w:tcW w:w="500"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3350410011215</w:t>
            </w:r>
          </w:p>
        </w:tc>
        <w:tc>
          <w:tcPr>
            <w:tcW w:w="2744" w:type="dxa"/>
            <w:vAlign w:val="center"/>
          </w:tcPr>
          <w:p w:rsidR="00611953" w:rsidRDefault="00A90B4C">
            <w:pPr>
              <w:pStyle w:val="TableParagraph"/>
              <w:spacing w:line="24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工业催化原理</w:t>
            </w:r>
          </w:p>
        </w:tc>
        <w:tc>
          <w:tcPr>
            <w:tcW w:w="433"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vAlign w:val="center"/>
          </w:tcPr>
          <w:p w:rsidR="00611953" w:rsidRDefault="00611953">
            <w:pPr>
              <w:spacing w:line="24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092"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E</w:t>
            </w:r>
            <w:r>
              <w:rPr>
                <w:rFonts w:ascii="Times New Roman" w:eastAsia="宋体" w:hAnsi="Times New Roman" w:cs="Times New Roman" w:hint="eastAsia"/>
                <w:sz w:val="18"/>
                <w:szCs w:val="18"/>
              </w:rPr>
              <w:t>必修</w:t>
            </w:r>
          </w:p>
        </w:tc>
      </w:tr>
      <w:tr w:rsidR="00611953">
        <w:trPr>
          <w:jc w:val="center"/>
        </w:trPr>
        <w:tc>
          <w:tcPr>
            <w:tcW w:w="500"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3350410011216</w:t>
            </w:r>
          </w:p>
        </w:tc>
        <w:tc>
          <w:tcPr>
            <w:tcW w:w="2744" w:type="dxa"/>
            <w:vAlign w:val="center"/>
          </w:tcPr>
          <w:p w:rsidR="00611953" w:rsidRDefault="00A90B4C">
            <w:pPr>
              <w:pStyle w:val="TableParagraph"/>
              <w:spacing w:line="24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核电站水化学</w:t>
            </w:r>
          </w:p>
        </w:tc>
        <w:tc>
          <w:tcPr>
            <w:tcW w:w="433"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vAlign w:val="center"/>
          </w:tcPr>
          <w:p w:rsidR="00611953" w:rsidRDefault="00611953">
            <w:pPr>
              <w:spacing w:line="24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2092" w:type="dxa"/>
            <w:gridSpan w:val="2"/>
            <w:vAlign w:val="center"/>
          </w:tcPr>
          <w:p w:rsidR="00611953" w:rsidRDefault="00611953">
            <w:pPr>
              <w:spacing w:line="240" w:lineRule="exact"/>
              <w:jc w:val="center"/>
              <w:rPr>
                <w:rFonts w:ascii="Times New Roman" w:eastAsia="宋体" w:hAnsi="Times New Roman"/>
                <w:sz w:val="18"/>
                <w:szCs w:val="18"/>
              </w:rPr>
            </w:pPr>
          </w:p>
        </w:tc>
      </w:tr>
      <w:tr w:rsidR="00611953">
        <w:trPr>
          <w:jc w:val="center"/>
        </w:trPr>
        <w:tc>
          <w:tcPr>
            <w:tcW w:w="500"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3350410011217</w:t>
            </w:r>
          </w:p>
        </w:tc>
        <w:tc>
          <w:tcPr>
            <w:tcW w:w="2744" w:type="dxa"/>
            <w:vAlign w:val="center"/>
          </w:tcPr>
          <w:p w:rsidR="00611953" w:rsidRDefault="00A90B4C">
            <w:pPr>
              <w:pStyle w:val="TableParagraph"/>
              <w:spacing w:line="24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废水回用技术</w:t>
            </w:r>
          </w:p>
        </w:tc>
        <w:tc>
          <w:tcPr>
            <w:tcW w:w="433"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vAlign w:val="center"/>
          </w:tcPr>
          <w:p w:rsidR="00611953" w:rsidRDefault="00611953">
            <w:pPr>
              <w:spacing w:line="24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2092" w:type="dxa"/>
            <w:gridSpan w:val="2"/>
            <w:vAlign w:val="center"/>
          </w:tcPr>
          <w:p w:rsidR="00611953" w:rsidRDefault="00611953">
            <w:pPr>
              <w:spacing w:line="240" w:lineRule="exact"/>
              <w:jc w:val="center"/>
              <w:rPr>
                <w:rFonts w:ascii="Times New Roman" w:eastAsia="宋体" w:hAnsi="Times New Roman"/>
                <w:sz w:val="18"/>
                <w:szCs w:val="18"/>
              </w:rPr>
            </w:pPr>
          </w:p>
        </w:tc>
      </w:tr>
      <w:tr w:rsidR="00611953">
        <w:trPr>
          <w:jc w:val="center"/>
        </w:trPr>
        <w:tc>
          <w:tcPr>
            <w:tcW w:w="500"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3350410011218</w:t>
            </w:r>
          </w:p>
        </w:tc>
        <w:tc>
          <w:tcPr>
            <w:tcW w:w="2744" w:type="dxa"/>
            <w:vAlign w:val="center"/>
          </w:tcPr>
          <w:p w:rsidR="00611953" w:rsidRDefault="00A90B4C">
            <w:pPr>
              <w:pStyle w:val="TableParagraph"/>
              <w:spacing w:line="24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膜分离技术及其应用</w:t>
            </w:r>
          </w:p>
        </w:tc>
        <w:tc>
          <w:tcPr>
            <w:tcW w:w="433"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vAlign w:val="center"/>
          </w:tcPr>
          <w:p w:rsidR="00611953" w:rsidRDefault="00611953">
            <w:pPr>
              <w:spacing w:line="24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2092" w:type="dxa"/>
            <w:gridSpan w:val="2"/>
            <w:vAlign w:val="center"/>
          </w:tcPr>
          <w:p w:rsidR="00611953" w:rsidRDefault="00611953">
            <w:pPr>
              <w:spacing w:line="240" w:lineRule="exact"/>
              <w:jc w:val="center"/>
              <w:rPr>
                <w:rFonts w:ascii="Times New Roman" w:eastAsia="宋体" w:hAnsi="Times New Roman"/>
                <w:sz w:val="18"/>
                <w:szCs w:val="18"/>
              </w:rPr>
            </w:pPr>
          </w:p>
        </w:tc>
      </w:tr>
      <w:tr w:rsidR="00611953">
        <w:trPr>
          <w:jc w:val="center"/>
        </w:trPr>
        <w:tc>
          <w:tcPr>
            <w:tcW w:w="500"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3350410011219</w:t>
            </w:r>
          </w:p>
        </w:tc>
        <w:tc>
          <w:tcPr>
            <w:tcW w:w="2744" w:type="dxa"/>
            <w:vAlign w:val="center"/>
          </w:tcPr>
          <w:p w:rsidR="00611953" w:rsidRDefault="00A90B4C">
            <w:pPr>
              <w:pStyle w:val="TableParagraph"/>
              <w:spacing w:line="24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精细化学品</w:t>
            </w:r>
          </w:p>
        </w:tc>
        <w:tc>
          <w:tcPr>
            <w:tcW w:w="433"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vAlign w:val="center"/>
          </w:tcPr>
          <w:p w:rsidR="00611953" w:rsidRDefault="00611953">
            <w:pPr>
              <w:spacing w:line="24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2092" w:type="dxa"/>
            <w:gridSpan w:val="2"/>
            <w:vAlign w:val="center"/>
          </w:tcPr>
          <w:p w:rsidR="00611953" w:rsidRDefault="00611953">
            <w:pPr>
              <w:spacing w:line="240" w:lineRule="exact"/>
              <w:jc w:val="center"/>
              <w:rPr>
                <w:rFonts w:ascii="Times New Roman" w:eastAsia="宋体" w:hAnsi="Times New Roman"/>
                <w:sz w:val="18"/>
                <w:szCs w:val="18"/>
              </w:rPr>
            </w:pPr>
          </w:p>
        </w:tc>
      </w:tr>
      <w:tr w:rsidR="00611953">
        <w:trPr>
          <w:jc w:val="center"/>
        </w:trPr>
        <w:tc>
          <w:tcPr>
            <w:tcW w:w="500"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3350410011220</w:t>
            </w:r>
          </w:p>
        </w:tc>
        <w:tc>
          <w:tcPr>
            <w:tcW w:w="2744" w:type="dxa"/>
            <w:vAlign w:val="center"/>
          </w:tcPr>
          <w:p w:rsidR="00611953" w:rsidRDefault="00A90B4C">
            <w:pPr>
              <w:pStyle w:val="TableParagraph"/>
              <w:spacing w:line="24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能源化工工艺学</w:t>
            </w:r>
          </w:p>
        </w:tc>
        <w:tc>
          <w:tcPr>
            <w:tcW w:w="433"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vAlign w:val="center"/>
          </w:tcPr>
          <w:p w:rsidR="00611953" w:rsidRDefault="00611953">
            <w:pPr>
              <w:spacing w:line="24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2092" w:type="dxa"/>
            <w:gridSpan w:val="2"/>
            <w:vAlign w:val="center"/>
          </w:tcPr>
          <w:p w:rsidR="00611953" w:rsidRDefault="00611953">
            <w:pPr>
              <w:spacing w:line="240" w:lineRule="exact"/>
              <w:jc w:val="center"/>
              <w:rPr>
                <w:rFonts w:ascii="Times New Roman" w:eastAsia="宋体" w:hAnsi="Times New Roman"/>
                <w:sz w:val="18"/>
                <w:szCs w:val="18"/>
              </w:rPr>
            </w:pPr>
          </w:p>
        </w:tc>
      </w:tr>
      <w:tr w:rsidR="00611953">
        <w:trPr>
          <w:jc w:val="center"/>
        </w:trPr>
        <w:tc>
          <w:tcPr>
            <w:tcW w:w="500"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3350410011221</w:t>
            </w:r>
          </w:p>
        </w:tc>
        <w:tc>
          <w:tcPr>
            <w:tcW w:w="2744" w:type="dxa"/>
            <w:vAlign w:val="center"/>
          </w:tcPr>
          <w:p w:rsidR="00611953" w:rsidRDefault="00A90B4C">
            <w:pPr>
              <w:pStyle w:val="TableParagraph"/>
              <w:spacing w:line="24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氢能开发与利用</w:t>
            </w:r>
          </w:p>
        </w:tc>
        <w:tc>
          <w:tcPr>
            <w:tcW w:w="433"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vAlign w:val="center"/>
          </w:tcPr>
          <w:p w:rsidR="00611953" w:rsidRDefault="00611953">
            <w:pPr>
              <w:spacing w:line="24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2092" w:type="dxa"/>
            <w:gridSpan w:val="2"/>
            <w:vAlign w:val="center"/>
          </w:tcPr>
          <w:p w:rsidR="00611953" w:rsidRDefault="00611953">
            <w:pPr>
              <w:spacing w:line="240" w:lineRule="exact"/>
              <w:jc w:val="center"/>
              <w:rPr>
                <w:rFonts w:ascii="Times New Roman" w:eastAsia="宋体" w:hAnsi="Times New Roman"/>
                <w:sz w:val="18"/>
                <w:szCs w:val="18"/>
              </w:rPr>
            </w:pPr>
          </w:p>
        </w:tc>
      </w:tr>
      <w:tr w:rsidR="00611953">
        <w:trPr>
          <w:jc w:val="center"/>
        </w:trPr>
        <w:tc>
          <w:tcPr>
            <w:tcW w:w="500"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3350410011222</w:t>
            </w:r>
          </w:p>
        </w:tc>
        <w:tc>
          <w:tcPr>
            <w:tcW w:w="2744" w:type="dxa"/>
            <w:vAlign w:val="center"/>
          </w:tcPr>
          <w:p w:rsidR="00611953" w:rsidRDefault="00A90B4C">
            <w:pPr>
              <w:pStyle w:val="TableParagraph"/>
              <w:spacing w:line="24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生物质能源化学</w:t>
            </w:r>
          </w:p>
        </w:tc>
        <w:tc>
          <w:tcPr>
            <w:tcW w:w="433"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vAlign w:val="center"/>
          </w:tcPr>
          <w:p w:rsidR="00611953" w:rsidRDefault="00611953">
            <w:pPr>
              <w:spacing w:line="24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2092" w:type="dxa"/>
            <w:gridSpan w:val="2"/>
            <w:vAlign w:val="center"/>
          </w:tcPr>
          <w:p w:rsidR="00611953" w:rsidRDefault="00611953">
            <w:pPr>
              <w:spacing w:line="240" w:lineRule="exact"/>
              <w:jc w:val="center"/>
              <w:rPr>
                <w:rFonts w:ascii="Times New Roman" w:eastAsia="宋体" w:hAnsi="Times New Roman"/>
                <w:sz w:val="18"/>
                <w:szCs w:val="18"/>
              </w:rPr>
            </w:pPr>
          </w:p>
        </w:tc>
      </w:tr>
      <w:tr w:rsidR="00611953">
        <w:trPr>
          <w:jc w:val="center"/>
        </w:trPr>
        <w:tc>
          <w:tcPr>
            <w:tcW w:w="500"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3350410011223</w:t>
            </w:r>
          </w:p>
        </w:tc>
        <w:tc>
          <w:tcPr>
            <w:tcW w:w="2744" w:type="dxa"/>
            <w:vAlign w:val="center"/>
          </w:tcPr>
          <w:p w:rsidR="00611953" w:rsidRDefault="00A90B4C">
            <w:pPr>
              <w:pStyle w:val="TableParagraph"/>
              <w:spacing w:line="24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能源材料导论</w:t>
            </w:r>
          </w:p>
        </w:tc>
        <w:tc>
          <w:tcPr>
            <w:tcW w:w="433"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vAlign w:val="center"/>
          </w:tcPr>
          <w:p w:rsidR="00611953" w:rsidRDefault="00611953">
            <w:pPr>
              <w:spacing w:line="24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2092" w:type="dxa"/>
            <w:gridSpan w:val="2"/>
            <w:vAlign w:val="center"/>
          </w:tcPr>
          <w:p w:rsidR="00611953" w:rsidRDefault="00611953">
            <w:pPr>
              <w:spacing w:line="240" w:lineRule="exact"/>
              <w:jc w:val="center"/>
              <w:rPr>
                <w:rFonts w:ascii="Times New Roman" w:eastAsia="宋体" w:hAnsi="Times New Roman"/>
                <w:sz w:val="18"/>
                <w:szCs w:val="18"/>
              </w:rPr>
            </w:pPr>
          </w:p>
        </w:tc>
      </w:tr>
      <w:tr w:rsidR="00611953">
        <w:trPr>
          <w:jc w:val="center"/>
        </w:trPr>
        <w:tc>
          <w:tcPr>
            <w:tcW w:w="500"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lang w:eastAsia="zh-CN"/>
              </w:rPr>
              <w:t>3350410011224</w:t>
            </w:r>
          </w:p>
        </w:tc>
        <w:tc>
          <w:tcPr>
            <w:tcW w:w="2744" w:type="dxa"/>
            <w:vAlign w:val="center"/>
          </w:tcPr>
          <w:p w:rsidR="00611953" w:rsidRDefault="00A90B4C">
            <w:pPr>
              <w:pStyle w:val="TableParagraph"/>
              <w:spacing w:line="24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汽轮机原理（</w:t>
            </w:r>
            <w:r>
              <w:rPr>
                <w:rFonts w:ascii="Times New Roman" w:eastAsia="宋体" w:hAnsi="Times New Roman" w:cs="Times New Roman"/>
                <w:sz w:val="18"/>
                <w:szCs w:val="18"/>
              </w:rPr>
              <w:t>B</w:t>
            </w:r>
            <w:r>
              <w:rPr>
                <w:rFonts w:ascii="Times New Roman" w:eastAsia="宋体" w:hAnsi="Times New Roman" w:cs="Times New Roman" w:hint="eastAsia"/>
                <w:sz w:val="18"/>
                <w:szCs w:val="18"/>
              </w:rPr>
              <w:t>）</w:t>
            </w:r>
          </w:p>
        </w:tc>
        <w:tc>
          <w:tcPr>
            <w:tcW w:w="433"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lang w:eastAsia="zh-CN"/>
              </w:rPr>
              <w:t>1.5</w:t>
            </w:r>
          </w:p>
        </w:tc>
        <w:tc>
          <w:tcPr>
            <w:tcW w:w="630" w:type="dxa"/>
            <w:vAlign w:val="center"/>
          </w:tcPr>
          <w:p w:rsidR="00611953" w:rsidRDefault="00A90B4C">
            <w:pPr>
              <w:spacing w:line="240" w:lineRule="exact"/>
              <w:jc w:val="center"/>
              <w:rPr>
                <w:rFonts w:ascii="Times New Roman" w:eastAsia="宋体" w:hAnsi="Times New Roman"/>
                <w:sz w:val="18"/>
                <w:szCs w:val="18"/>
              </w:rPr>
            </w:pPr>
            <w:r>
              <w:rPr>
                <w:rFonts w:ascii="Times New Roman" w:eastAsia="宋体" w:hAnsi="Times New Roman" w:hint="eastAsia"/>
                <w:sz w:val="18"/>
                <w:szCs w:val="18"/>
              </w:rPr>
              <w:t>0.5</w:t>
            </w:r>
          </w:p>
        </w:tc>
        <w:tc>
          <w:tcPr>
            <w:tcW w:w="434"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092"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F</w:t>
            </w:r>
            <w:r>
              <w:rPr>
                <w:rFonts w:ascii="Times New Roman" w:eastAsia="宋体" w:hAnsi="Times New Roman" w:cs="Times New Roman" w:hint="eastAsia"/>
                <w:sz w:val="18"/>
                <w:szCs w:val="18"/>
              </w:rPr>
              <w:t>必修</w:t>
            </w:r>
          </w:p>
        </w:tc>
      </w:tr>
      <w:tr w:rsidR="00611953">
        <w:trPr>
          <w:jc w:val="center"/>
        </w:trPr>
        <w:tc>
          <w:tcPr>
            <w:tcW w:w="500"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3350410011225</w:t>
            </w:r>
          </w:p>
        </w:tc>
        <w:tc>
          <w:tcPr>
            <w:tcW w:w="2744" w:type="dxa"/>
            <w:vAlign w:val="center"/>
          </w:tcPr>
          <w:p w:rsidR="00611953" w:rsidRDefault="00A90B4C">
            <w:pPr>
              <w:pStyle w:val="TableParagraph"/>
              <w:spacing w:line="24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反应堆安全分析</w:t>
            </w:r>
          </w:p>
        </w:tc>
        <w:tc>
          <w:tcPr>
            <w:tcW w:w="433"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vAlign w:val="center"/>
          </w:tcPr>
          <w:p w:rsidR="00611953" w:rsidRDefault="00611953">
            <w:pPr>
              <w:spacing w:line="24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092"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F</w:t>
            </w:r>
            <w:r>
              <w:rPr>
                <w:rFonts w:ascii="Times New Roman" w:eastAsia="宋体" w:hAnsi="Times New Roman" w:cs="Times New Roman" w:hint="eastAsia"/>
                <w:sz w:val="18"/>
                <w:szCs w:val="18"/>
              </w:rPr>
              <w:t>必修</w:t>
            </w:r>
          </w:p>
        </w:tc>
      </w:tr>
      <w:tr w:rsidR="00611953">
        <w:trPr>
          <w:jc w:val="center"/>
        </w:trPr>
        <w:tc>
          <w:tcPr>
            <w:tcW w:w="500"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45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504" w:type="dxa"/>
            <w:vMerge/>
            <w:tcBorders>
              <w:top w:val="single" w:sz="4" w:space="0" w:color="auto"/>
              <w:bottom w:val="single" w:sz="4" w:space="0" w:color="auto"/>
            </w:tcBorders>
            <w:vAlign w:val="center"/>
          </w:tcPr>
          <w:p w:rsidR="00611953" w:rsidRDefault="00611953">
            <w:pPr>
              <w:pStyle w:val="TableParagraph"/>
              <w:spacing w:line="265" w:lineRule="exact"/>
              <w:jc w:val="center"/>
              <w:rPr>
                <w:rFonts w:ascii="Times New Roman" w:eastAsia="宋体" w:hAnsi="Times New Roman" w:cs="Times New Roman"/>
                <w:sz w:val="18"/>
                <w:szCs w:val="18"/>
              </w:rPr>
            </w:pPr>
          </w:p>
        </w:tc>
        <w:tc>
          <w:tcPr>
            <w:tcW w:w="1232" w:type="dxa"/>
            <w:vAlign w:val="center"/>
          </w:tcPr>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3350410011226</w:t>
            </w:r>
          </w:p>
        </w:tc>
        <w:tc>
          <w:tcPr>
            <w:tcW w:w="2744" w:type="dxa"/>
            <w:vAlign w:val="center"/>
          </w:tcPr>
          <w:p w:rsidR="00611953" w:rsidRDefault="00A90B4C">
            <w:pPr>
              <w:pStyle w:val="TableParagraph"/>
              <w:spacing w:line="24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核辐射防护与探测</w:t>
            </w:r>
          </w:p>
        </w:tc>
        <w:tc>
          <w:tcPr>
            <w:tcW w:w="433" w:type="dxa"/>
            <w:vAlign w:val="center"/>
          </w:tcPr>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2</w:t>
            </w:r>
          </w:p>
        </w:tc>
        <w:tc>
          <w:tcPr>
            <w:tcW w:w="616" w:type="dxa"/>
            <w:vAlign w:val="center"/>
          </w:tcPr>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2</w:t>
            </w:r>
          </w:p>
        </w:tc>
        <w:tc>
          <w:tcPr>
            <w:tcW w:w="630" w:type="dxa"/>
            <w:vAlign w:val="center"/>
          </w:tcPr>
          <w:p w:rsidR="00611953" w:rsidRDefault="00611953">
            <w:pPr>
              <w:spacing w:line="24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2092"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F</w:t>
            </w:r>
            <w:r>
              <w:rPr>
                <w:rFonts w:ascii="Times New Roman" w:eastAsia="宋体" w:hAnsi="Times New Roman" w:cs="Times New Roman" w:hint="eastAsia"/>
                <w:sz w:val="18"/>
                <w:szCs w:val="18"/>
              </w:rPr>
              <w:t>必修</w:t>
            </w:r>
          </w:p>
        </w:tc>
      </w:tr>
      <w:tr w:rsidR="00611953">
        <w:trPr>
          <w:jc w:val="center"/>
        </w:trPr>
        <w:tc>
          <w:tcPr>
            <w:tcW w:w="500"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454"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504"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3350410013227</w:t>
            </w:r>
          </w:p>
        </w:tc>
        <w:tc>
          <w:tcPr>
            <w:tcW w:w="2744" w:type="dxa"/>
            <w:vAlign w:val="center"/>
          </w:tcPr>
          <w:p w:rsidR="00611953" w:rsidRDefault="00A90B4C">
            <w:pPr>
              <w:pStyle w:val="TableParagraph"/>
              <w:spacing w:line="240" w:lineRule="exact"/>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粒子与物质相互作用（英文）</w:t>
            </w:r>
          </w:p>
        </w:tc>
        <w:tc>
          <w:tcPr>
            <w:tcW w:w="433"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lang w:eastAsia="zh-CN"/>
              </w:rPr>
              <w:t>1.5</w:t>
            </w:r>
          </w:p>
        </w:tc>
        <w:tc>
          <w:tcPr>
            <w:tcW w:w="630" w:type="dxa"/>
            <w:vAlign w:val="center"/>
          </w:tcPr>
          <w:p w:rsidR="00611953" w:rsidRDefault="00A90B4C">
            <w:pPr>
              <w:spacing w:line="240" w:lineRule="exact"/>
              <w:jc w:val="center"/>
              <w:rPr>
                <w:rFonts w:ascii="Times New Roman" w:eastAsia="宋体" w:hAnsi="Times New Roman"/>
                <w:sz w:val="18"/>
                <w:szCs w:val="18"/>
              </w:rPr>
            </w:pPr>
            <w:r>
              <w:rPr>
                <w:rFonts w:ascii="Times New Roman" w:eastAsia="宋体" w:hAnsi="Times New Roman" w:hint="eastAsia"/>
                <w:sz w:val="18"/>
                <w:szCs w:val="18"/>
              </w:rPr>
              <w:t>0.5</w:t>
            </w:r>
          </w:p>
        </w:tc>
        <w:tc>
          <w:tcPr>
            <w:tcW w:w="434"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092" w:type="dxa"/>
            <w:gridSpan w:val="2"/>
            <w:vAlign w:val="center"/>
          </w:tcPr>
          <w:p w:rsidR="00611953" w:rsidRDefault="00611953">
            <w:pPr>
              <w:spacing w:line="240" w:lineRule="exact"/>
              <w:jc w:val="center"/>
              <w:rPr>
                <w:rFonts w:ascii="Times New Roman" w:eastAsia="宋体" w:hAnsi="Times New Roman"/>
                <w:sz w:val="18"/>
                <w:szCs w:val="18"/>
              </w:rPr>
            </w:pPr>
          </w:p>
        </w:tc>
      </w:tr>
      <w:tr w:rsidR="00611953">
        <w:trPr>
          <w:jc w:val="center"/>
        </w:trPr>
        <w:tc>
          <w:tcPr>
            <w:tcW w:w="500"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454"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504"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3350410013228</w:t>
            </w:r>
          </w:p>
        </w:tc>
        <w:tc>
          <w:tcPr>
            <w:tcW w:w="2744" w:type="dxa"/>
            <w:vAlign w:val="center"/>
          </w:tcPr>
          <w:p w:rsidR="00611953" w:rsidRDefault="00A90B4C">
            <w:pPr>
              <w:pStyle w:val="TableParagraph"/>
              <w:spacing w:line="240" w:lineRule="exact"/>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连续介质力学（英文）</w:t>
            </w:r>
          </w:p>
        </w:tc>
        <w:tc>
          <w:tcPr>
            <w:tcW w:w="433"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lang w:eastAsia="zh-CN"/>
              </w:rPr>
              <w:t>1.5</w:t>
            </w:r>
          </w:p>
        </w:tc>
        <w:tc>
          <w:tcPr>
            <w:tcW w:w="630" w:type="dxa"/>
            <w:vAlign w:val="center"/>
          </w:tcPr>
          <w:p w:rsidR="00611953" w:rsidRDefault="00A90B4C">
            <w:pPr>
              <w:spacing w:line="240" w:lineRule="exact"/>
              <w:jc w:val="center"/>
              <w:rPr>
                <w:rFonts w:ascii="Times New Roman" w:eastAsia="宋体" w:hAnsi="Times New Roman"/>
                <w:sz w:val="18"/>
                <w:szCs w:val="18"/>
              </w:rPr>
            </w:pPr>
            <w:r>
              <w:rPr>
                <w:rFonts w:ascii="Times New Roman" w:eastAsia="宋体" w:hAnsi="Times New Roman" w:hint="eastAsia"/>
                <w:sz w:val="18"/>
                <w:szCs w:val="18"/>
              </w:rPr>
              <w:t>0.5</w:t>
            </w:r>
          </w:p>
        </w:tc>
        <w:tc>
          <w:tcPr>
            <w:tcW w:w="434"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092" w:type="dxa"/>
            <w:gridSpan w:val="2"/>
            <w:vAlign w:val="center"/>
          </w:tcPr>
          <w:p w:rsidR="00611953" w:rsidRDefault="00611953">
            <w:pPr>
              <w:spacing w:line="240" w:lineRule="exact"/>
              <w:jc w:val="center"/>
              <w:rPr>
                <w:rFonts w:ascii="Times New Roman" w:eastAsia="宋体" w:hAnsi="Times New Roman"/>
                <w:sz w:val="18"/>
                <w:szCs w:val="18"/>
              </w:rPr>
            </w:pPr>
          </w:p>
        </w:tc>
      </w:tr>
      <w:tr w:rsidR="00611953">
        <w:trPr>
          <w:jc w:val="center"/>
        </w:trPr>
        <w:tc>
          <w:tcPr>
            <w:tcW w:w="500"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454"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504"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3350410011229</w:t>
            </w:r>
          </w:p>
        </w:tc>
        <w:tc>
          <w:tcPr>
            <w:tcW w:w="2744" w:type="dxa"/>
            <w:vAlign w:val="center"/>
          </w:tcPr>
          <w:p w:rsidR="00611953" w:rsidRDefault="00A90B4C">
            <w:pPr>
              <w:pStyle w:val="TableParagraph"/>
              <w:spacing w:line="24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核电站泵与阀门</w:t>
            </w:r>
          </w:p>
        </w:tc>
        <w:tc>
          <w:tcPr>
            <w:tcW w:w="433"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vAlign w:val="center"/>
          </w:tcPr>
          <w:p w:rsidR="00611953" w:rsidRDefault="00611953">
            <w:pPr>
              <w:spacing w:line="24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092" w:type="dxa"/>
            <w:gridSpan w:val="2"/>
            <w:vAlign w:val="center"/>
          </w:tcPr>
          <w:p w:rsidR="00611953" w:rsidRDefault="00611953">
            <w:pPr>
              <w:spacing w:line="240" w:lineRule="exact"/>
              <w:jc w:val="center"/>
              <w:rPr>
                <w:rFonts w:ascii="Times New Roman" w:eastAsia="宋体" w:hAnsi="Times New Roman"/>
                <w:sz w:val="18"/>
                <w:szCs w:val="18"/>
              </w:rPr>
            </w:pPr>
          </w:p>
        </w:tc>
      </w:tr>
      <w:tr w:rsidR="00611953">
        <w:trPr>
          <w:jc w:val="center"/>
        </w:trPr>
        <w:tc>
          <w:tcPr>
            <w:tcW w:w="500"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454"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504"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3350410011230</w:t>
            </w:r>
          </w:p>
        </w:tc>
        <w:tc>
          <w:tcPr>
            <w:tcW w:w="2744" w:type="dxa"/>
            <w:vAlign w:val="center"/>
          </w:tcPr>
          <w:p w:rsidR="00611953" w:rsidRDefault="00A90B4C">
            <w:pPr>
              <w:pStyle w:val="TableParagraph"/>
              <w:spacing w:line="24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核电站建模与仿真</w:t>
            </w:r>
          </w:p>
        </w:tc>
        <w:tc>
          <w:tcPr>
            <w:tcW w:w="433"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lang w:eastAsia="zh-CN"/>
              </w:rPr>
              <w:t>1.5</w:t>
            </w:r>
          </w:p>
        </w:tc>
        <w:tc>
          <w:tcPr>
            <w:tcW w:w="630" w:type="dxa"/>
            <w:vAlign w:val="center"/>
          </w:tcPr>
          <w:p w:rsidR="00611953" w:rsidRDefault="00A90B4C">
            <w:pPr>
              <w:spacing w:line="240" w:lineRule="exact"/>
              <w:jc w:val="center"/>
              <w:rPr>
                <w:rFonts w:ascii="Times New Roman" w:eastAsia="宋体" w:hAnsi="Times New Roman"/>
                <w:sz w:val="18"/>
                <w:szCs w:val="18"/>
              </w:rPr>
            </w:pPr>
            <w:r>
              <w:rPr>
                <w:rFonts w:ascii="Times New Roman" w:eastAsia="宋体" w:hAnsi="Times New Roman" w:hint="eastAsia"/>
                <w:sz w:val="18"/>
                <w:szCs w:val="18"/>
              </w:rPr>
              <w:t>0.5</w:t>
            </w:r>
          </w:p>
        </w:tc>
        <w:tc>
          <w:tcPr>
            <w:tcW w:w="434"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2092" w:type="dxa"/>
            <w:gridSpan w:val="2"/>
            <w:vAlign w:val="center"/>
          </w:tcPr>
          <w:p w:rsidR="00611953" w:rsidRDefault="00611953">
            <w:pPr>
              <w:spacing w:line="240" w:lineRule="exact"/>
              <w:jc w:val="center"/>
              <w:rPr>
                <w:rFonts w:ascii="Times New Roman" w:eastAsia="宋体" w:hAnsi="Times New Roman"/>
                <w:sz w:val="18"/>
                <w:szCs w:val="18"/>
              </w:rPr>
            </w:pPr>
          </w:p>
        </w:tc>
      </w:tr>
      <w:tr w:rsidR="00611953">
        <w:trPr>
          <w:jc w:val="center"/>
        </w:trPr>
        <w:tc>
          <w:tcPr>
            <w:tcW w:w="500"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454"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504"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3350410011231</w:t>
            </w:r>
          </w:p>
        </w:tc>
        <w:tc>
          <w:tcPr>
            <w:tcW w:w="2744" w:type="dxa"/>
            <w:vAlign w:val="center"/>
          </w:tcPr>
          <w:p w:rsidR="00611953" w:rsidRDefault="00A90B4C">
            <w:pPr>
              <w:pStyle w:val="TableParagraph"/>
              <w:spacing w:line="240" w:lineRule="exact"/>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核反应堆燃料与核材料</w:t>
            </w:r>
          </w:p>
        </w:tc>
        <w:tc>
          <w:tcPr>
            <w:tcW w:w="433"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vAlign w:val="center"/>
          </w:tcPr>
          <w:p w:rsidR="00611953" w:rsidRDefault="00611953">
            <w:pPr>
              <w:spacing w:line="24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092" w:type="dxa"/>
            <w:gridSpan w:val="2"/>
            <w:vAlign w:val="center"/>
          </w:tcPr>
          <w:p w:rsidR="00611953" w:rsidRDefault="00611953">
            <w:pPr>
              <w:spacing w:line="240" w:lineRule="exact"/>
              <w:jc w:val="center"/>
              <w:rPr>
                <w:rFonts w:ascii="Times New Roman" w:eastAsia="宋体" w:hAnsi="Times New Roman"/>
                <w:sz w:val="18"/>
                <w:szCs w:val="18"/>
              </w:rPr>
            </w:pPr>
          </w:p>
        </w:tc>
      </w:tr>
      <w:tr w:rsidR="00611953">
        <w:trPr>
          <w:jc w:val="center"/>
        </w:trPr>
        <w:tc>
          <w:tcPr>
            <w:tcW w:w="500"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454"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504" w:type="dxa"/>
            <w:vMerge/>
            <w:tcBorders>
              <w:top w:val="single" w:sz="4" w:space="0" w:color="auto"/>
              <w:bottom w:val="single" w:sz="4" w:space="0" w:color="auto"/>
            </w:tcBorders>
            <w:vAlign w:val="center"/>
          </w:tcPr>
          <w:p w:rsidR="00611953" w:rsidRDefault="00611953">
            <w:pPr>
              <w:spacing w:line="265" w:lineRule="exact"/>
              <w:jc w:val="center"/>
              <w:rPr>
                <w:rFonts w:ascii="Times New Roman" w:eastAsia="宋体" w:hAnsi="Times New Roman"/>
                <w:sz w:val="18"/>
                <w:szCs w:val="18"/>
              </w:rPr>
            </w:pPr>
          </w:p>
        </w:tc>
        <w:tc>
          <w:tcPr>
            <w:tcW w:w="1232" w:type="dxa"/>
            <w:vAlign w:val="center"/>
          </w:tcPr>
          <w:p w:rsidR="00611953" w:rsidRDefault="00A90B4C">
            <w:pPr>
              <w:pStyle w:val="TableParagraph"/>
              <w:spacing w:line="240" w:lineRule="exact"/>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3350410011232</w:t>
            </w:r>
          </w:p>
        </w:tc>
        <w:tc>
          <w:tcPr>
            <w:tcW w:w="2744" w:type="dxa"/>
            <w:vAlign w:val="center"/>
          </w:tcPr>
          <w:p w:rsidR="00611953" w:rsidRDefault="00A90B4C">
            <w:pPr>
              <w:pStyle w:val="TableParagraph"/>
              <w:spacing w:line="240" w:lineRule="exact"/>
              <w:jc w:val="both"/>
              <w:rPr>
                <w:rFonts w:ascii="Times New Roman" w:eastAsia="宋体" w:hAnsi="Times New Roman" w:cs="Times New Roman"/>
                <w:sz w:val="18"/>
                <w:szCs w:val="18"/>
              </w:rPr>
            </w:pPr>
            <w:r>
              <w:rPr>
                <w:rFonts w:ascii="Times New Roman" w:eastAsia="宋体" w:hAnsi="Times New Roman" w:cs="Times New Roman" w:hint="eastAsia"/>
                <w:sz w:val="18"/>
                <w:szCs w:val="18"/>
              </w:rPr>
              <w:t>核电站仪表与控制</w:t>
            </w:r>
          </w:p>
        </w:tc>
        <w:tc>
          <w:tcPr>
            <w:tcW w:w="433"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16" w:type="dxa"/>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630" w:type="dxa"/>
            <w:vAlign w:val="center"/>
          </w:tcPr>
          <w:p w:rsidR="00611953" w:rsidRDefault="00611953">
            <w:pPr>
              <w:spacing w:line="240" w:lineRule="exact"/>
              <w:jc w:val="center"/>
              <w:rPr>
                <w:rFonts w:ascii="Times New Roman" w:eastAsia="宋体" w:hAnsi="Times New Roman"/>
                <w:sz w:val="18"/>
                <w:szCs w:val="18"/>
              </w:rPr>
            </w:pPr>
          </w:p>
        </w:tc>
        <w:tc>
          <w:tcPr>
            <w:tcW w:w="434" w:type="dxa"/>
            <w:gridSpan w:val="2"/>
            <w:vAlign w:val="center"/>
          </w:tcPr>
          <w:p w:rsidR="00611953" w:rsidRDefault="00A90B4C">
            <w:pPr>
              <w:pStyle w:val="TableParagraph"/>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2092" w:type="dxa"/>
            <w:gridSpan w:val="2"/>
            <w:vAlign w:val="center"/>
          </w:tcPr>
          <w:p w:rsidR="00611953" w:rsidRDefault="00611953">
            <w:pPr>
              <w:spacing w:line="240" w:lineRule="exact"/>
              <w:jc w:val="center"/>
              <w:rPr>
                <w:rFonts w:ascii="Times New Roman" w:eastAsia="宋体" w:hAnsi="Times New Roman"/>
                <w:sz w:val="18"/>
                <w:szCs w:val="18"/>
              </w:rPr>
            </w:pPr>
          </w:p>
        </w:tc>
      </w:tr>
      <w:tr w:rsidR="00611953">
        <w:trPr>
          <w:jc w:val="center"/>
        </w:trPr>
        <w:tc>
          <w:tcPr>
            <w:tcW w:w="1458" w:type="dxa"/>
            <w:gridSpan w:val="3"/>
            <w:vAlign w:val="center"/>
          </w:tcPr>
          <w:p w:rsidR="00611953" w:rsidRDefault="00A90B4C">
            <w:pPr>
              <w:spacing w:line="265" w:lineRule="exact"/>
              <w:jc w:val="center"/>
              <w:rPr>
                <w:rFonts w:ascii="Times New Roman" w:eastAsia="宋体" w:hAnsi="Times New Roman"/>
                <w:sz w:val="18"/>
                <w:szCs w:val="18"/>
              </w:rPr>
            </w:pPr>
            <w:r>
              <w:rPr>
                <w:rFonts w:ascii="Times New Roman" w:eastAsia="宋体" w:hAnsi="Times New Roman" w:hint="eastAsia"/>
                <w:sz w:val="18"/>
                <w:szCs w:val="18"/>
              </w:rPr>
              <w:t>毕业应取得</w:t>
            </w:r>
          </w:p>
          <w:p w:rsidR="00611953" w:rsidRDefault="00A90B4C">
            <w:pPr>
              <w:spacing w:line="265" w:lineRule="exact"/>
              <w:jc w:val="center"/>
              <w:rPr>
                <w:rFonts w:ascii="Times New Roman" w:eastAsia="宋体" w:hAnsi="Times New Roman"/>
                <w:sz w:val="18"/>
                <w:szCs w:val="18"/>
              </w:rPr>
            </w:pPr>
            <w:r>
              <w:rPr>
                <w:rFonts w:ascii="Times New Roman" w:eastAsia="宋体" w:hAnsi="Times New Roman" w:hint="eastAsia"/>
                <w:sz w:val="18"/>
                <w:szCs w:val="18"/>
              </w:rPr>
              <w:t>总学分：</w:t>
            </w:r>
          </w:p>
          <w:p w:rsidR="00611953" w:rsidRDefault="00A90B4C">
            <w:pPr>
              <w:spacing w:line="265" w:lineRule="exact"/>
              <w:jc w:val="center"/>
              <w:rPr>
                <w:rFonts w:ascii="Times New Roman" w:eastAsia="宋体" w:hAnsi="Times New Roman"/>
                <w:sz w:val="18"/>
                <w:szCs w:val="18"/>
              </w:rPr>
            </w:pPr>
            <w:r>
              <w:rPr>
                <w:rFonts w:ascii="Times New Roman" w:eastAsia="宋体" w:hAnsi="Times New Roman" w:hint="eastAsia"/>
                <w:sz w:val="18"/>
                <w:szCs w:val="18"/>
              </w:rPr>
              <w:t>至少</w:t>
            </w:r>
            <w:r>
              <w:rPr>
                <w:rFonts w:ascii="Times New Roman" w:eastAsia="宋体" w:hAnsi="Times New Roman"/>
                <w:sz w:val="18"/>
                <w:szCs w:val="18"/>
              </w:rPr>
              <w:t>160</w:t>
            </w:r>
            <w:r>
              <w:rPr>
                <w:rFonts w:ascii="Times New Roman" w:eastAsia="宋体" w:hAnsi="Times New Roman"/>
                <w:sz w:val="18"/>
                <w:szCs w:val="18"/>
              </w:rPr>
              <w:t>学分</w:t>
            </w:r>
          </w:p>
        </w:tc>
        <w:tc>
          <w:tcPr>
            <w:tcW w:w="8181" w:type="dxa"/>
            <w:gridSpan w:val="9"/>
            <w:vAlign w:val="center"/>
          </w:tcPr>
          <w:p w:rsidR="00611953" w:rsidRDefault="00A90B4C">
            <w:pPr>
              <w:spacing w:line="240" w:lineRule="exact"/>
              <w:jc w:val="left"/>
              <w:rPr>
                <w:rFonts w:ascii="Times New Roman" w:eastAsia="宋体" w:hAnsi="Times New Roman"/>
                <w:sz w:val="18"/>
                <w:szCs w:val="18"/>
              </w:rPr>
            </w:pPr>
            <w:r>
              <w:rPr>
                <w:rFonts w:ascii="Times New Roman" w:eastAsia="宋体" w:hAnsi="Times New Roman" w:hint="eastAsia"/>
                <w:sz w:val="18"/>
                <w:szCs w:val="18"/>
              </w:rPr>
              <w:t>其中，通识教育课程学分：</w:t>
            </w:r>
            <w:r>
              <w:rPr>
                <w:rFonts w:ascii="Times New Roman" w:eastAsia="宋体" w:hAnsi="Times New Roman"/>
                <w:sz w:val="18"/>
                <w:szCs w:val="18"/>
              </w:rPr>
              <w:t>12</w:t>
            </w:r>
            <w:r>
              <w:rPr>
                <w:rFonts w:ascii="Times New Roman" w:eastAsia="宋体" w:hAnsi="Times New Roman"/>
                <w:sz w:val="18"/>
                <w:szCs w:val="18"/>
              </w:rPr>
              <w:t>，占总学分的：</w:t>
            </w:r>
            <w:r>
              <w:rPr>
                <w:rFonts w:ascii="Times New Roman" w:eastAsia="宋体" w:hAnsi="Times New Roman"/>
                <w:sz w:val="18"/>
                <w:szCs w:val="18"/>
              </w:rPr>
              <w:t xml:space="preserve">7.5% </w:t>
            </w:r>
            <w:r>
              <w:rPr>
                <w:rFonts w:ascii="Times New Roman" w:eastAsia="宋体" w:hAnsi="Times New Roman"/>
                <w:sz w:val="18"/>
                <w:szCs w:val="18"/>
              </w:rPr>
              <w:t>大类平台课程学分：</w:t>
            </w:r>
            <w:r>
              <w:rPr>
                <w:rFonts w:ascii="Times New Roman" w:eastAsia="宋体" w:hAnsi="Times New Roman"/>
                <w:sz w:val="18"/>
                <w:szCs w:val="18"/>
              </w:rPr>
              <w:t>16.5</w:t>
            </w:r>
            <w:r>
              <w:rPr>
                <w:rFonts w:ascii="Times New Roman" w:eastAsia="宋体" w:hAnsi="Times New Roman"/>
                <w:sz w:val="18"/>
                <w:szCs w:val="18"/>
              </w:rPr>
              <w:t>，占总学分的：</w:t>
            </w:r>
            <w:r>
              <w:rPr>
                <w:rFonts w:ascii="Times New Roman" w:eastAsia="宋体" w:hAnsi="Times New Roman"/>
                <w:sz w:val="18"/>
                <w:szCs w:val="18"/>
              </w:rPr>
              <w:t>10.3%</w:t>
            </w:r>
          </w:p>
          <w:p w:rsidR="00611953" w:rsidRDefault="00A90B4C">
            <w:pPr>
              <w:spacing w:line="240" w:lineRule="exact"/>
              <w:jc w:val="left"/>
              <w:rPr>
                <w:rFonts w:ascii="Times New Roman" w:eastAsia="宋体" w:hAnsi="Times New Roman"/>
                <w:sz w:val="18"/>
                <w:szCs w:val="18"/>
              </w:rPr>
            </w:pPr>
            <w:r>
              <w:rPr>
                <w:rFonts w:ascii="Times New Roman" w:eastAsia="宋体" w:hAnsi="Times New Roman" w:hint="eastAsia"/>
                <w:sz w:val="18"/>
                <w:szCs w:val="18"/>
              </w:rPr>
              <w:t>实践教学学分：</w:t>
            </w:r>
            <w:r>
              <w:rPr>
                <w:rFonts w:ascii="Times New Roman" w:eastAsia="宋体" w:hAnsi="Times New Roman"/>
                <w:sz w:val="18"/>
                <w:szCs w:val="18"/>
              </w:rPr>
              <w:t>40</w:t>
            </w:r>
            <w:r>
              <w:rPr>
                <w:rFonts w:ascii="Times New Roman" w:eastAsia="宋体" w:hAnsi="Times New Roman" w:hint="eastAsia"/>
                <w:sz w:val="18"/>
                <w:szCs w:val="18"/>
              </w:rPr>
              <w:t>，占总学分的：</w:t>
            </w:r>
            <w:r>
              <w:rPr>
                <w:rFonts w:ascii="Times New Roman" w:eastAsia="宋体" w:hAnsi="Times New Roman"/>
                <w:sz w:val="18"/>
                <w:szCs w:val="18"/>
              </w:rPr>
              <w:t xml:space="preserve">25% </w:t>
            </w:r>
            <w:r>
              <w:rPr>
                <w:rFonts w:ascii="Times New Roman" w:eastAsia="宋体" w:hAnsi="Times New Roman" w:hint="eastAsia"/>
                <w:sz w:val="18"/>
                <w:szCs w:val="18"/>
              </w:rPr>
              <w:t>选修课程学分：</w:t>
            </w:r>
            <w:r>
              <w:rPr>
                <w:rFonts w:ascii="Times New Roman" w:eastAsia="宋体" w:hAnsi="Times New Roman" w:hint="eastAsia"/>
                <w:sz w:val="18"/>
                <w:szCs w:val="18"/>
              </w:rPr>
              <w:t>48</w:t>
            </w:r>
            <w:r>
              <w:rPr>
                <w:rFonts w:ascii="Times New Roman" w:eastAsia="宋体" w:hAnsi="Times New Roman" w:hint="eastAsia"/>
                <w:sz w:val="18"/>
                <w:szCs w:val="18"/>
              </w:rPr>
              <w:t>，占总学分的：</w:t>
            </w:r>
            <w:r>
              <w:rPr>
                <w:rFonts w:ascii="Times New Roman" w:eastAsia="宋体" w:hAnsi="Times New Roman" w:hint="eastAsia"/>
                <w:sz w:val="18"/>
                <w:szCs w:val="18"/>
              </w:rPr>
              <w:t>30</w:t>
            </w:r>
            <w:r>
              <w:rPr>
                <w:rFonts w:ascii="Times New Roman" w:eastAsia="宋体" w:hAnsi="Times New Roman"/>
                <w:sz w:val="18"/>
                <w:szCs w:val="18"/>
              </w:rPr>
              <w:t>%</w:t>
            </w:r>
          </w:p>
        </w:tc>
      </w:tr>
    </w:tbl>
    <w:p w:rsidR="00611953" w:rsidRDefault="00A90B4C">
      <w:pPr>
        <w:spacing w:beforeLines="30" w:before="93"/>
        <w:rPr>
          <w:rFonts w:ascii="Times New Roman" w:eastAsia="宋体" w:hAnsi="Times New Roman"/>
          <w:sz w:val="18"/>
          <w:szCs w:val="18"/>
        </w:rPr>
      </w:pPr>
      <w:r>
        <w:rPr>
          <w:rFonts w:ascii="Times New Roman" w:eastAsia="宋体" w:hAnsi="Times New Roman" w:hint="eastAsia"/>
          <w:sz w:val="18"/>
          <w:szCs w:val="18"/>
        </w:rPr>
        <w:t>备注：</w:t>
      </w:r>
    </w:p>
    <w:p w:rsidR="00611953" w:rsidRDefault="00A90B4C">
      <w:pPr>
        <w:spacing w:line="300" w:lineRule="exact"/>
        <w:ind w:firstLineChars="200" w:firstLine="360"/>
        <w:rPr>
          <w:rFonts w:ascii="Times New Roman" w:eastAsia="宋体" w:hAnsi="Times New Roman"/>
          <w:sz w:val="18"/>
          <w:szCs w:val="18"/>
        </w:rPr>
      </w:pPr>
      <w:r>
        <w:rPr>
          <w:rFonts w:ascii="Times New Roman" w:eastAsia="宋体" w:hAnsi="Times New Roman"/>
          <w:sz w:val="18"/>
          <w:szCs w:val="18"/>
        </w:rPr>
        <w:t>1.</w:t>
      </w:r>
      <w:r>
        <w:rPr>
          <w:rFonts w:ascii="Times New Roman" w:eastAsia="宋体" w:hAnsi="Times New Roman" w:hint="eastAsia"/>
          <w:sz w:val="18"/>
          <w:szCs w:val="18"/>
        </w:rPr>
        <w:t>带</w:t>
      </w:r>
      <w:r>
        <w:rPr>
          <w:rFonts w:ascii="Times New Roman" w:eastAsia="宋体" w:hAnsi="Times New Roman"/>
          <w:sz w:val="18"/>
          <w:szCs w:val="18"/>
        </w:rPr>
        <w:fldChar w:fldCharType="begin"/>
      </w:r>
      <w:r>
        <w:rPr>
          <w:rFonts w:ascii="Times New Roman" w:eastAsia="宋体" w:hAnsi="Times New Roman"/>
          <w:sz w:val="18"/>
          <w:szCs w:val="18"/>
        </w:rPr>
        <w:instrText xml:space="preserve"> eq \o\ac(</w:instrText>
      </w:r>
      <w:r>
        <w:rPr>
          <w:rFonts w:ascii="Times New Roman" w:eastAsia="宋体" w:hAnsi="Times New Roman" w:hint="eastAsia"/>
          <w:position w:val="-3"/>
          <w:sz w:val="27"/>
          <w:szCs w:val="18"/>
        </w:rPr>
        <w:instrText>○</w:instrText>
      </w:r>
      <w:r>
        <w:rPr>
          <w:rFonts w:ascii="Times New Roman" w:eastAsia="宋体" w:hAnsi="Times New Roman"/>
          <w:sz w:val="18"/>
          <w:szCs w:val="18"/>
        </w:rPr>
        <w:instrText>,</w:instrText>
      </w:r>
      <w:r>
        <w:rPr>
          <w:rFonts w:ascii="Times New Roman" w:eastAsia="宋体" w:hAnsi="Times New Roman" w:hint="eastAsia"/>
          <w:sz w:val="18"/>
          <w:szCs w:val="18"/>
        </w:rPr>
        <w:instrText>创</w:instrText>
      </w:r>
      <w:r>
        <w:rPr>
          <w:rFonts w:ascii="Times New Roman" w:eastAsia="宋体" w:hAnsi="Times New Roman"/>
          <w:sz w:val="18"/>
          <w:szCs w:val="18"/>
        </w:rPr>
        <w:instrText>)</w:instrText>
      </w:r>
      <w:r>
        <w:rPr>
          <w:rFonts w:ascii="Times New Roman" w:eastAsia="宋体" w:hAnsi="Times New Roman"/>
          <w:sz w:val="18"/>
          <w:szCs w:val="18"/>
        </w:rPr>
        <w:fldChar w:fldCharType="end"/>
      </w:r>
      <w:r>
        <w:rPr>
          <w:rFonts w:ascii="Times New Roman" w:eastAsia="宋体" w:hAnsi="Times New Roman" w:hint="eastAsia"/>
          <w:sz w:val="18"/>
          <w:szCs w:val="18"/>
        </w:rPr>
        <w:t>字的课程为创新创业类课程。</w:t>
      </w:r>
    </w:p>
    <w:p w:rsidR="00611953" w:rsidRDefault="00A90B4C">
      <w:pPr>
        <w:spacing w:line="300" w:lineRule="exact"/>
        <w:ind w:firstLineChars="200" w:firstLine="360"/>
        <w:rPr>
          <w:rFonts w:ascii="Times New Roman" w:eastAsia="宋体" w:hAnsi="Times New Roman"/>
          <w:sz w:val="18"/>
          <w:szCs w:val="18"/>
        </w:rPr>
      </w:pPr>
      <w:r>
        <w:rPr>
          <w:rFonts w:ascii="Times New Roman" w:eastAsia="宋体" w:hAnsi="Times New Roman"/>
          <w:sz w:val="18"/>
          <w:szCs w:val="18"/>
        </w:rPr>
        <w:t>2.</w:t>
      </w:r>
      <w:r>
        <w:rPr>
          <w:rFonts w:ascii="Times New Roman" w:eastAsia="宋体" w:hAnsi="Times New Roman" w:hint="eastAsia"/>
          <w:sz w:val="18"/>
          <w:szCs w:val="18"/>
        </w:rPr>
        <w:t>带</w:t>
      </w:r>
      <w:r>
        <w:rPr>
          <w:rFonts w:ascii="Times New Roman" w:eastAsia="宋体" w:hAnsi="Times New Roman"/>
          <w:sz w:val="18"/>
          <w:szCs w:val="18"/>
        </w:rPr>
        <w:fldChar w:fldCharType="begin"/>
      </w:r>
      <w:r>
        <w:rPr>
          <w:rFonts w:ascii="Times New Roman" w:eastAsia="宋体" w:hAnsi="Times New Roman"/>
          <w:sz w:val="18"/>
          <w:szCs w:val="18"/>
        </w:rPr>
        <w:instrText xml:space="preserve"> eq \o\ac(</w:instrText>
      </w:r>
      <w:r>
        <w:rPr>
          <w:rFonts w:ascii="Times New Roman" w:eastAsia="宋体" w:hAnsi="Times New Roman" w:hint="eastAsia"/>
          <w:position w:val="-3"/>
          <w:sz w:val="27"/>
          <w:szCs w:val="18"/>
        </w:rPr>
        <w:instrText>○</w:instrText>
      </w:r>
      <w:r>
        <w:rPr>
          <w:rFonts w:ascii="Times New Roman" w:eastAsia="宋体" w:hAnsi="Times New Roman"/>
          <w:sz w:val="18"/>
          <w:szCs w:val="18"/>
        </w:rPr>
        <w:instrText>,</w:instrText>
      </w:r>
      <w:r>
        <w:rPr>
          <w:rFonts w:ascii="Times New Roman" w:eastAsia="宋体" w:hAnsi="Times New Roman" w:hint="eastAsia"/>
          <w:sz w:val="18"/>
          <w:szCs w:val="18"/>
        </w:rPr>
        <w:instrText>三</w:instrText>
      </w:r>
      <w:r>
        <w:rPr>
          <w:rFonts w:ascii="Times New Roman" w:eastAsia="宋体" w:hAnsi="Times New Roman"/>
          <w:sz w:val="18"/>
          <w:szCs w:val="18"/>
        </w:rPr>
        <w:instrText>)</w:instrText>
      </w:r>
      <w:r>
        <w:rPr>
          <w:rFonts w:ascii="Times New Roman" w:eastAsia="宋体" w:hAnsi="Times New Roman"/>
          <w:sz w:val="18"/>
          <w:szCs w:val="18"/>
        </w:rPr>
        <w:fldChar w:fldCharType="end"/>
      </w:r>
      <w:r>
        <w:rPr>
          <w:rFonts w:ascii="Times New Roman" w:eastAsia="宋体" w:hAnsi="Times New Roman" w:hint="eastAsia"/>
          <w:sz w:val="18"/>
          <w:szCs w:val="18"/>
        </w:rPr>
        <w:t>字的课程为第三学期开设课程。</w:t>
      </w:r>
    </w:p>
    <w:p w:rsidR="00611953" w:rsidRDefault="00A90B4C">
      <w:pPr>
        <w:spacing w:line="300" w:lineRule="exact"/>
        <w:ind w:firstLineChars="200" w:firstLine="360"/>
        <w:rPr>
          <w:rFonts w:ascii="Times New Roman" w:hAnsi="Times New Roman"/>
        </w:rPr>
      </w:pPr>
      <w:r>
        <w:rPr>
          <w:rFonts w:ascii="Times New Roman" w:eastAsia="宋体" w:hAnsi="Times New Roman"/>
          <w:sz w:val="18"/>
          <w:szCs w:val="18"/>
        </w:rPr>
        <w:t>3.</w:t>
      </w:r>
      <w:r>
        <w:rPr>
          <w:rFonts w:ascii="Times New Roman" w:eastAsia="宋体" w:hAnsi="Times New Roman"/>
          <w:sz w:val="18"/>
          <w:szCs w:val="18"/>
        </w:rPr>
        <w:t>学生选修校内和国外高校的专业课程并获得的学分，经过学院教学指导委员会认定，可替代本培养方案中的相关课程学分。</w:t>
      </w:r>
    </w:p>
    <w:sectPr w:rsidR="00611953">
      <w:pgSz w:w="11906" w:h="16838"/>
      <w:pgMar w:top="1440" w:right="1247" w:bottom="1440"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EB4" w:rsidRDefault="00C91EB4" w:rsidP="009B4B97">
      <w:r>
        <w:separator/>
      </w:r>
    </w:p>
  </w:endnote>
  <w:endnote w:type="continuationSeparator" w:id="0">
    <w:p w:rsidR="00C91EB4" w:rsidRDefault="00C91EB4" w:rsidP="009B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准圆简体">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Mongolian Baiti">
    <w:panose1 w:val="03000500000000000000"/>
    <w:charset w:val="00"/>
    <w:family w:val="script"/>
    <w:pitch w:val="variable"/>
    <w:sig w:usb0="80000023" w:usb1="00000000" w:usb2="0002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Helvetica">
    <w:panose1 w:val="020B0604020202020204"/>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EB4" w:rsidRDefault="00C91EB4" w:rsidP="009B4B97">
      <w:r>
        <w:separator/>
      </w:r>
    </w:p>
  </w:footnote>
  <w:footnote w:type="continuationSeparator" w:id="0">
    <w:p w:rsidR="00C91EB4" w:rsidRDefault="00C91EB4" w:rsidP="009B4B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F19"/>
    <w:rsid w:val="00001BA9"/>
    <w:rsid w:val="0000277A"/>
    <w:rsid w:val="00004347"/>
    <w:rsid w:val="00005FF6"/>
    <w:rsid w:val="00006577"/>
    <w:rsid w:val="00006F19"/>
    <w:rsid w:val="00007676"/>
    <w:rsid w:val="00007AB5"/>
    <w:rsid w:val="000134D0"/>
    <w:rsid w:val="000154BD"/>
    <w:rsid w:val="000159A0"/>
    <w:rsid w:val="00020146"/>
    <w:rsid w:val="000224D3"/>
    <w:rsid w:val="000227E1"/>
    <w:rsid w:val="00022F2E"/>
    <w:rsid w:val="00025020"/>
    <w:rsid w:val="000255CD"/>
    <w:rsid w:val="00025919"/>
    <w:rsid w:val="00026A46"/>
    <w:rsid w:val="000277C0"/>
    <w:rsid w:val="00030B66"/>
    <w:rsid w:val="00034D4F"/>
    <w:rsid w:val="00037A49"/>
    <w:rsid w:val="000437B4"/>
    <w:rsid w:val="00043F2B"/>
    <w:rsid w:val="000444E1"/>
    <w:rsid w:val="00044826"/>
    <w:rsid w:val="00046201"/>
    <w:rsid w:val="00046447"/>
    <w:rsid w:val="00046F0F"/>
    <w:rsid w:val="000478AB"/>
    <w:rsid w:val="00050E97"/>
    <w:rsid w:val="00051CD5"/>
    <w:rsid w:val="00052F20"/>
    <w:rsid w:val="00054327"/>
    <w:rsid w:val="00055B44"/>
    <w:rsid w:val="00062A8B"/>
    <w:rsid w:val="00062D2C"/>
    <w:rsid w:val="0006713F"/>
    <w:rsid w:val="00070DFD"/>
    <w:rsid w:val="000715A0"/>
    <w:rsid w:val="0007255A"/>
    <w:rsid w:val="0007318F"/>
    <w:rsid w:val="000756A3"/>
    <w:rsid w:val="00077444"/>
    <w:rsid w:val="00080E26"/>
    <w:rsid w:val="00082600"/>
    <w:rsid w:val="00085AE9"/>
    <w:rsid w:val="0008701C"/>
    <w:rsid w:val="00092AAD"/>
    <w:rsid w:val="000A249D"/>
    <w:rsid w:val="000A29E9"/>
    <w:rsid w:val="000A335E"/>
    <w:rsid w:val="000A7414"/>
    <w:rsid w:val="000A7D26"/>
    <w:rsid w:val="000B1F4E"/>
    <w:rsid w:val="000B276D"/>
    <w:rsid w:val="000B2C6A"/>
    <w:rsid w:val="000B493A"/>
    <w:rsid w:val="000C0093"/>
    <w:rsid w:val="000C2C26"/>
    <w:rsid w:val="000C3FEF"/>
    <w:rsid w:val="000C4AE0"/>
    <w:rsid w:val="000C589E"/>
    <w:rsid w:val="000D1198"/>
    <w:rsid w:val="000D2205"/>
    <w:rsid w:val="000D3EF0"/>
    <w:rsid w:val="000D4907"/>
    <w:rsid w:val="000D519D"/>
    <w:rsid w:val="000E2A01"/>
    <w:rsid w:val="000E2C5F"/>
    <w:rsid w:val="000E3261"/>
    <w:rsid w:val="000E4F5E"/>
    <w:rsid w:val="000E51BA"/>
    <w:rsid w:val="000F1839"/>
    <w:rsid w:val="000F2063"/>
    <w:rsid w:val="000F468C"/>
    <w:rsid w:val="000F6E8B"/>
    <w:rsid w:val="000F7068"/>
    <w:rsid w:val="000F7D88"/>
    <w:rsid w:val="001017DC"/>
    <w:rsid w:val="00104B3C"/>
    <w:rsid w:val="00107291"/>
    <w:rsid w:val="00107EF6"/>
    <w:rsid w:val="00110A6D"/>
    <w:rsid w:val="001144A1"/>
    <w:rsid w:val="0012236F"/>
    <w:rsid w:val="00122905"/>
    <w:rsid w:val="001243B2"/>
    <w:rsid w:val="001249D9"/>
    <w:rsid w:val="00124A84"/>
    <w:rsid w:val="001308C0"/>
    <w:rsid w:val="001321FB"/>
    <w:rsid w:val="001322E4"/>
    <w:rsid w:val="00134874"/>
    <w:rsid w:val="0013511C"/>
    <w:rsid w:val="00136DE4"/>
    <w:rsid w:val="0013760E"/>
    <w:rsid w:val="00137AA4"/>
    <w:rsid w:val="0014043B"/>
    <w:rsid w:val="00143BF5"/>
    <w:rsid w:val="00145808"/>
    <w:rsid w:val="001465E8"/>
    <w:rsid w:val="00152135"/>
    <w:rsid w:val="00154211"/>
    <w:rsid w:val="0016130F"/>
    <w:rsid w:val="0016256C"/>
    <w:rsid w:val="00164742"/>
    <w:rsid w:val="00164E3E"/>
    <w:rsid w:val="00165C76"/>
    <w:rsid w:val="00166ADB"/>
    <w:rsid w:val="00170DF7"/>
    <w:rsid w:val="001713E3"/>
    <w:rsid w:val="0017579A"/>
    <w:rsid w:val="0018171C"/>
    <w:rsid w:val="00181EAB"/>
    <w:rsid w:val="00182FAB"/>
    <w:rsid w:val="0018344C"/>
    <w:rsid w:val="00187272"/>
    <w:rsid w:val="0019165A"/>
    <w:rsid w:val="00194A68"/>
    <w:rsid w:val="001A0AE8"/>
    <w:rsid w:val="001A260F"/>
    <w:rsid w:val="001A2A7F"/>
    <w:rsid w:val="001A3C58"/>
    <w:rsid w:val="001A4654"/>
    <w:rsid w:val="001A56F8"/>
    <w:rsid w:val="001A6870"/>
    <w:rsid w:val="001A77D5"/>
    <w:rsid w:val="001A7B9C"/>
    <w:rsid w:val="001B34BE"/>
    <w:rsid w:val="001B4774"/>
    <w:rsid w:val="001B750A"/>
    <w:rsid w:val="001C00B0"/>
    <w:rsid w:val="001C01D4"/>
    <w:rsid w:val="001C052B"/>
    <w:rsid w:val="001C0D2A"/>
    <w:rsid w:val="001C0FAC"/>
    <w:rsid w:val="001C16E7"/>
    <w:rsid w:val="001C19BD"/>
    <w:rsid w:val="001C71DA"/>
    <w:rsid w:val="001D0435"/>
    <w:rsid w:val="001D0DD2"/>
    <w:rsid w:val="001D112A"/>
    <w:rsid w:val="001D127D"/>
    <w:rsid w:val="001D18C5"/>
    <w:rsid w:val="001D282D"/>
    <w:rsid w:val="001D49A1"/>
    <w:rsid w:val="001D4A20"/>
    <w:rsid w:val="001D684C"/>
    <w:rsid w:val="001D6884"/>
    <w:rsid w:val="001E06EA"/>
    <w:rsid w:val="001E084C"/>
    <w:rsid w:val="001E116A"/>
    <w:rsid w:val="001E5336"/>
    <w:rsid w:val="001E5975"/>
    <w:rsid w:val="001E5A8E"/>
    <w:rsid w:val="001E7058"/>
    <w:rsid w:val="001E745E"/>
    <w:rsid w:val="001F1CE5"/>
    <w:rsid w:val="001F2C7A"/>
    <w:rsid w:val="001F5973"/>
    <w:rsid w:val="001F773E"/>
    <w:rsid w:val="0020323D"/>
    <w:rsid w:val="00203BBB"/>
    <w:rsid w:val="0020526E"/>
    <w:rsid w:val="002052EF"/>
    <w:rsid w:val="00205F68"/>
    <w:rsid w:val="00206990"/>
    <w:rsid w:val="00210A9E"/>
    <w:rsid w:val="0021258E"/>
    <w:rsid w:val="00214824"/>
    <w:rsid w:val="002156B5"/>
    <w:rsid w:val="00224E91"/>
    <w:rsid w:val="0022529B"/>
    <w:rsid w:val="0022625E"/>
    <w:rsid w:val="00226C8F"/>
    <w:rsid w:val="00227962"/>
    <w:rsid w:val="00231F53"/>
    <w:rsid w:val="00232F00"/>
    <w:rsid w:val="00233671"/>
    <w:rsid w:val="002350B1"/>
    <w:rsid w:val="0023554C"/>
    <w:rsid w:val="00236338"/>
    <w:rsid w:val="0023679F"/>
    <w:rsid w:val="0023754F"/>
    <w:rsid w:val="00245102"/>
    <w:rsid w:val="002458F7"/>
    <w:rsid w:val="00246075"/>
    <w:rsid w:val="0024607E"/>
    <w:rsid w:val="002509CB"/>
    <w:rsid w:val="002509E1"/>
    <w:rsid w:val="002539E0"/>
    <w:rsid w:val="00253D7D"/>
    <w:rsid w:val="00254879"/>
    <w:rsid w:val="0025643C"/>
    <w:rsid w:val="002601C4"/>
    <w:rsid w:val="00260C46"/>
    <w:rsid w:val="002620DC"/>
    <w:rsid w:val="00264E7B"/>
    <w:rsid w:val="00264ECC"/>
    <w:rsid w:val="002665DE"/>
    <w:rsid w:val="002702B9"/>
    <w:rsid w:val="00272574"/>
    <w:rsid w:val="00274DD2"/>
    <w:rsid w:val="00275EA9"/>
    <w:rsid w:val="00282DEA"/>
    <w:rsid w:val="00282E3F"/>
    <w:rsid w:val="00286C39"/>
    <w:rsid w:val="002871F1"/>
    <w:rsid w:val="00292755"/>
    <w:rsid w:val="002976C9"/>
    <w:rsid w:val="002A1B1E"/>
    <w:rsid w:val="002A585B"/>
    <w:rsid w:val="002A697F"/>
    <w:rsid w:val="002B199A"/>
    <w:rsid w:val="002B2B42"/>
    <w:rsid w:val="002B341D"/>
    <w:rsid w:val="002B416D"/>
    <w:rsid w:val="002B42A1"/>
    <w:rsid w:val="002B4711"/>
    <w:rsid w:val="002B59AB"/>
    <w:rsid w:val="002C1EE4"/>
    <w:rsid w:val="002C4D5D"/>
    <w:rsid w:val="002C6EA3"/>
    <w:rsid w:val="002D0295"/>
    <w:rsid w:val="002D1627"/>
    <w:rsid w:val="002D340D"/>
    <w:rsid w:val="002D4AFA"/>
    <w:rsid w:val="002D7D1E"/>
    <w:rsid w:val="002E3B1A"/>
    <w:rsid w:val="002E54D5"/>
    <w:rsid w:val="002F0586"/>
    <w:rsid w:val="002F31DD"/>
    <w:rsid w:val="002F5655"/>
    <w:rsid w:val="002F725B"/>
    <w:rsid w:val="00300459"/>
    <w:rsid w:val="00302E27"/>
    <w:rsid w:val="00303CC7"/>
    <w:rsid w:val="003047C4"/>
    <w:rsid w:val="00313AE5"/>
    <w:rsid w:val="0031491F"/>
    <w:rsid w:val="00317119"/>
    <w:rsid w:val="003175A4"/>
    <w:rsid w:val="00322E43"/>
    <w:rsid w:val="00323A87"/>
    <w:rsid w:val="003301B4"/>
    <w:rsid w:val="00330232"/>
    <w:rsid w:val="003359BE"/>
    <w:rsid w:val="00336FC6"/>
    <w:rsid w:val="00340FF1"/>
    <w:rsid w:val="0034181B"/>
    <w:rsid w:val="00350529"/>
    <w:rsid w:val="00351864"/>
    <w:rsid w:val="00352393"/>
    <w:rsid w:val="003571A5"/>
    <w:rsid w:val="00362A8A"/>
    <w:rsid w:val="00362B6B"/>
    <w:rsid w:val="00363C53"/>
    <w:rsid w:val="00365E66"/>
    <w:rsid w:val="0036674C"/>
    <w:rsid w:val="003667E3"/>
    <w:rsid w:val="0037033B"/>
    <w:rsid w:val="00370FDD"/>
    <w:rsid w:val="00371C33"/>
    <w:rsid w:val="003746AF"/>
    <w:rsid w:val="00377086"/>
    <w:rsid w:val="003771A3"/>
    <w:rsid w:val="00382394"/>
    <w:rsid w:val="003869AA"/>
    <w:rsid w:val="00390734"/>
    <w:rsid w:val="0039144C"/>
    <w:rsid w:val="00395522"/>
    <w:rsid w:val="0039570A"/>
    <w:rsid w:val="00396110"/>
    <w:rsid w:val="00396611"/>
    <w:rsid w:val="0039739A"/>
    <w:rsid w:val="003A2926"/>
    <w:rsid w:val="003A4147"/>
    <w:rsid w:val="003A7C33"/>
    <w:rsid w:val="003B0478"/>
    <w:rsid w:val="003B04D5"/>
    <w:rsid w:val="003B0794"/>
    <w:rsid w:val="003B19CE"/>
    <w:rsid w:val="003B2CB3"/>
    <w:rsid w:val="003B4F1B"/>
    <w:rsid w:val="003B604B"/>
    <w:rsid w:val="003C0D9C"/>
    <w:rsid w:val="003C2810"/>
    <w:rsid w:val="003D1CEA"/>
    <w:rsid w:val="003D2B76"/>
    <w:rsid w:val="003D3404"/>
    <w:rsid w:val="003D4735"/>
    <w:rsid w:val="003D4F32"/>
    <w:rsid w:val="003D52A6"/>
    <w:rsid w:val="003E0BDD"/>
    <w:rsid w:val="003E5238"/>
    <w:rsid w:val="003F0DD2"/>
    <w:rsid w:val="003F1046"/>
    <w:rsid w:val="003F4876"/>
    <w:rsid w:val="003F6A0C"/>
    <w:rsid w:val="003F7F4B"/>
    <w:rsid w:val="004013E2"/>
    <w:rsid w:val="00401BF1"/>
    <w:rsid w:val="00406312"/>
    <w:rsid w:val="0040710D"/>
    <w:rsid w:val="00414BA5"/>
    <w:rsid w:val="00416CFD"/>
    <w:rsid w:val="00421557"/>
    <w:rsid w:val="00423218"/>
    <w:rsid w:val="004236E6"/>
    <w:rsid w:val="00423E8E"/>
    <w:rsid w:val="00425508"/>
    <w:rsid w:val="004273F7"/>
    <w:rsid w:val="00431809"/>
    <w:rsid w:val="004341F6"/>
    <w:rsid w:val="0043482C"/>
    <w:rsid w:val="00434C13"/>
    <w:rsid w:val="00436868"/>
    <w:rsid w:val="004369EA"/>
    <w:rsid w:val="00436C83"/>
    <w:rsid w:val="00442D64"/>
    <w:rsid w:val="00442EF0"/>
    <w:rsid w:val="004433A5"/>
    <w:rsid w:val="00443E2E"/>
    <w:rsid w:val="004447CE"/>
    <w:rsid w:val="00444BDC"/>
    <w:rsid w:val="004455D4"/>
    <w:rsid w:val="00446372"/>
    <w:rsid w:val="00446754"/>
    <w:rsid w:val="00457BB4"/>
    <w:rsid w:val="004608A7"/>
    <w:rsid w:val="0046400B"/>
    <w:rsid w:val="00465322"/>
    <w:rsid w:val="004655E4"/>
    <w:rsid w:val="0047352A"/>
    <w:rsid w:val="004762FB"/>
    <w:rsid w:val="00477911"/>
    <w:rsid w:val="00480E86"/>
    <w:rsid w:val="00483880"/>
    <w:rsid w:val="00483B71"/>
    <w:rsid w:val="00484972"/>
    <w:rsid w:val="00486AF4"/>
    <w:rsid w:val="00491A66"/>
    <w:rsid w:val="00493E41"/>
    <w:rsid w:val="00495497"/>
    <w:rsid w:val="0049549B"/>
    <w:rsid w:val="00496643"/>
    <w:rsid w:val="004A0A1C"/>
    <w:rsid w:val="004A314D"/>
    <w:rsid w:val="004A3CFD"/>
    <w:rsid w:val="004A4DC1"/>
    <w:rsid w:val="004B284B"/>
    <w:rsid w:val="004B39D2"/>
    <w:rsid w:val="004B4D2F"/>
    <w:rsid w:val="004B5C0B"/>
    <w:rsid w:val="004C2E2B"/>
    <w:rsid w:val="004C4291"/>
    <w:rsid w:val="004C542A"/>
    <w:rsid w:val="004D1B81"/>
    <w:rsid w:val="004D2D52"/>
    <w:rsid w:val="004D3A61"/>
    <w:rsid w:val="004D701E"/>
    <w:rsid w:val="004D7105"/>
    <w:rsid w:val="004E17CE"/>
    <w:rsid w:val="004E43F1"/>
    <w:rsid w:val="004E51C0"/>
    <w:rsid w:val="004F1805"/>
    <w:rsid w:val="004F531F"/>
    <w:rsid w:val="004F53A4"/>
    <w:rsid w:val="004F6C84"/>
    <w:rsid w:val="005010B1"/>
    <w:rsid w:val="00502A21"/>
    <w:rsid w:val="00502EC5"/>
    <w:rsid w:val="00503E66"/>
    <w:rsid w:val="00505596"/>
    <w:rsid w:val="005059F0"/>
    <w:rsid w:val="00506669"/>
    <w:rsid w:val="0050676A"/>
    <w:rsid w:val="0050749B"/>
    <w:rsid w:val="0051169A"/>
    <w:rsid w:val="00512538"/>
    <w:rsid w:val="00513D58"/>
    <w:rsid w:val="00513EAC"/>
    <w:rsid w:val="005144CB"/>
    <w:rsid w:val="00517A1C"/>
    <w:rsid w:val="00524753"/>
    <w:rsid w:val="00526F8E"/>
    <w:rsid w:val="00532263"/>
    <w:rsid w:val="00534742"/>
    <w:rsid w:val="00535F31"/>
    <w:rsid w:val="0053784E"/>
    <w:rsid w:val="0053787F"/>
    <w:rsid w:val="00537CE3"/>
    <w:rsid w:val="00541237"/>
    <w:rsid w:val="00546850"/>
    <w:rsid w:val="00547C38"/>
    <w:rsid w:val="00550409"/>
    <w:rsid w:val="0055293D"/>
    <w:rsid w:val="005529A2"/>
    <w:rsid w:val="00552A12"/>
    <w:rsid w:val="00562EED"/>
    <w:rsid w:val="00563310"/>
    <w:rsid w:val="00563D23"/>
    <w:rsid w:val="005658C2"/>
    <w:rsid w:val="00566B0D"/>
    <w:rsid w:val="00570D18"/>
    <w:rsid w:val="00572425"/>
    <w:rsid w:val="00572EA8"/>
    <w:rsid w:val="005777A4"/>
    <w:rsid w:val="00577DE9"/>
    <w:rsid w:val="00580BE5"/>
    <w:rsid w:val="00580F61"/>
    <w:rsid w:val="00581C5A"/>
    <w:rsid w:val="00582C34"/>
    <w:rsid w:val="00583202"/>
    <w:rsid w:val="00583568"/>
    <w:rsid w:val="005842BF"/>
    <w:rsid w:val="00584AB0"/>
    <w:rsid w:val="00587477"/>
    <w:rsid w:val="005874C8"/>
    <w:rsid w:val="00591E88"/>
    <w:rsid w:val="00593DCB"/>
    <w:rsid w:val="005972A1"/>
    <w:rsid w:val="005978A5"/>
    <w:rsid w:val="005A1D33"/>
    <w:rsid w:val="005A34C2"/>
    <w:rsid w:val="005A5CFC"/>
    <w:rsid w:val="005A736D"/>
    <w:rsid w:val="005B1AAA"/>
    <w:rsid w:val="005B2C46"/>
    <w:rsid w:val="005B34DC"/>
    <w:rsid w:val="005B43C3"/>
    <w:rsid w:val="005C0E42"/>
    <w:rsid w:val="005C1898"/>
    <w:rsid w:val="005C684F"/>
    <w:rsid w:val="005C7ABC"/>
    <w:rsid w:val="005D3711"/>
    <w:rsid w:val="005D44A9"/>
    <w:rsid w:val="005D798A"/>
    <w:rsid w:val="005E1845"/>
    <w:rsid w:val="005E1A98"/>
    <w:rsid w:val="005E3797"/>
    <w:rsid w:val="005E4366"/>
    <w:rsid w:val="005E43CB"/>
    <w:rsid w:val="005E4910"/>
    <w:rsid w:val="005E4F0B"/>
    <w:rsid w:val="005E4FEC"/>
    <w:rsid w:val="005E7793"/>
    <w:rsid w:val="005E7931"/>
    <w:rsid w:val="005F1154"/>
    <w:rsid w:val="005F1AE8"/>
    <w:rsid w:val="005F311C"/>
    <w:rsid w:val="005F48C1"/>
    <w:rsid w:val="005F5793"/>
    <w:rsid w:val="005F6F92"/>
    <w:rsid w:val="005F7DB1"/>
    <w:rsid w:val="0060008A"/>
    <w:rsid w:val="00601843"/>
    <w:rsid w:val="00605B88"/>
    <w:rsid w:val="006060CD"/>
    <w:rsid w:val="00611953"/>
    <w:rsid w:val="00611AE8"/>
    <w:rsid w:val="006207E0"/>
    <w:rsid w:val="00622243"/>
    <w:rsid w:val="0062371B"/>
    <w:rsid w:val="006245D9"/>
    <w:rsid w:val="0062686E"/>
    <w:rsid w:val="00626A0E"/>
    <w:rsid w:val="00630580"/>
    <w:rsid w:val="00632E0D"/>
    <w:rsid w:val="00634D2D"/>
    <w:rsid w:val="006359AB"/>
    <w:rsid w:val="00643CB9"/>
    <w:rsid w:val="00643DF6"/>
    <w:rsid w:val="0064680B"/>
    <w:rsid w:val="0064725E"/>
    <w:rsid w:val="006512F0"/>
    <w:rsid w:val="00651D67"/>
    <w:rsid w:val="00652A66"/>
    <w:rsid w:val="006551CA"/>
    <w:rsid w:val="00655CD2"/>
    <w:rsid w:val="00657806"/>
    <w:rsid w:val="00660915"/>
    <w:rsid w:val="00662A1C"/>
    <w:rsid w:val="00662ED0"/>
    <w:rsid w:val="006649DE"/>
    <w:rsid w:val="0066647D"/>
    <w:rsid w:val="00666529"/>
    <w:rsid w:val="00666607"/>
    <w:rsid w:val="00666949"/>
    <w:rsid w:val="00667B28"/>
    <w:rsid w:val="006717E1"/>
    <w:rsid w:val="006736D3"/>
    <w:rsid w:val="00674C11"/>
    <w:rsid w:val="006776A5"/>
    <w:rsid w:val="00680F6D"/>
    <w:rsid w:val="00683EAD"/>
    <w:rsid w:val="00685D6B"/>
    <w:rsid w:val="006900DC"/>
    <w:rsid w:val="0069197E"/>
    <w:rsid w:val="0069286F"/>
    <w:rsid w:val="006943CF"/>
    <w:rsid w:val="006947BD"/>
    <w:rsid w:val="00694D16"/>
    <w:rsid w:val="00695AAC"/>
    <w:rsid w:val="006961B7"/>
    <w:rsid w:val="0069682E"/>
    <w:rsid w:val="00696A67"/>
    <w:rsid w:val="006A0CC3"/>
    <w:rsid w:val="006A211D"/>
    <w:rsid w:val="006A37A5"/>
    <w:rsid w:val="006A3ABE"/>
    <w:rsid w:val="006A3C78"/>
    <w:rsid w:val="006A7CD0"/>
    <w:rsid w:val="006B3508"/>
    <w:rsid w:val="006B482B"/>
    <w:rsid w:val="006B6C7E"/>
    <w:rsid w:val="006C0A31"/>
    <w:rsid w:val="006C0E49"/>
    <w:rsid w:val="006C5176"/>
    <w:rsid w:val="006C6266"/>
    <w:rsid w:val="006C76EE"/>
    <w:rsid w:val="006D21E8"/>
    <w:rsid w:val="006D2467"/>
    <w:rsid w:val="006D4045"/>
    <w:rsid w:val="006D434B"/>
    <w:rsid w:val="006D4552"/>
    <w:rsid w:val="006D7A9E"/>
    <w:rsid w:val="006E12AD"/>
    <w:rsid w:val="006E179D"/>
    <w:rsid w:val="006E3F97"/>
    <w:rsid w:val="006E4B4E"/>
    <w:rsid w:val="006E5685"/>
    <w:rsid w:val="006E78D0"/>
    <w:rsid w:val="006F1376"/>
    <w:rsid w:val="006F173F"/>
    <w:rsid w:val="006F26B1"/>
    <w:rsid w:val="006F4DEF"/>
    <w:rsid w:val="006F52C5"/>
    <w:rsid w:val="006F66A8"/>
    <w:rsid w:val="00707656"/>
    <w:rsid w:val="00707B08"/>
    <w:rsid w:val="00710B35"/>
    <w:rsid w:val="00711261"/>
    <w:rsid w:val="00711BD3"/>
    <w:rsid w:val="00714FB5"/>
    <w:rsid w:val="00722DD2"/>
    <w:rsid w:val="0073498D"/>
    <w:rsid w:val="00735137"/>
    <w:rsid w:val="0073714C"/>
    <w:rsid w:val="00737C94"/>
    <w:rsid w:val="007416EC"/>
    <w:rsid w:val="00741AEA"/>
    <w:rsid w:val="00742368"/>
    <w:rsid w:val="00745730"/>
    <w:rsid w:val="00747659"/>
    <w:rsid w:val="00750202"/>
    <w:rsid w:val="007502C2"/>
    <w:rsid w:val="00750B5D"/>
    <w:rsid w:val="0075336E"/>
    <w:rsid w:val="0075346B"/>
    <w:rsid w:val="00753714"/>
    <w:rsid w:val="00754B71"/>
    <w:rsid w:val="00756B4A"/>
    <w:rsid w:val="00763248"/>
    <w:rsid w:val="007635CF"/>
    <w:rsid w:val="007635E3"/>
    <w:rsid w:val="00764B6B"/>
    <w:rsid w:val="007705F4"/>
    <w:rsid w:val="00772518"/>
    <w:rsid w:val="007728A1"/>
    <w:rsid w:val="0077338B"/>
    <w:rsid w:val="00774478"/>
    <w:rsid w:val="00781CA8"/>
    <w:rsid w:val="007821FB"/>
    <w:rsid w:val="00782DE2"/>
    <w:rsid w:val="00786237"/>
    <w:rsid w:val="00786558"/>
    <w:rsid w:val="0078777E"/>
    <w:rsid w:val="00787902"/>
    <w:rsid w:val="007903D7"/>
    <w:rsid w:val="00795A17"/>
    <w:rsid w:val="00796FA1"/>
    <w:rsid w:val="00797866"/>
    <w:rsid w:val="00797DBE"/>
    <w:rsid w:val="007A27DA"/>
    <w:rsid w:val="007A361F"/>
    <w:rsid w:val="007A4DF3"/>
    <w:rsid w:val="007A56F3"/>
    <w:rsid w:val="007A656C"/>
    <w:rsid w:val="007A6DB4"/>
    <w:rsid w:val="007B0790"/>
    <w:rsid w:val="007B0961"/>
    <w:rsid w:val="007B16A6"/>
    <w:rsid w:val="007B25A2"/>
    <w:rsid w:val="007B28EF"/>
    <w:rsid w:val="007B4655"/>
    <w:rsid w:val="007B70AB"/>
    <w:rsid w:val="007B7100"/>
    <w:rsid w:val="007C4158"/>
    <w:rsid w:val="007C728C"/>
    <w:rsid w:val="007D2238"/>
    <w:rsid w:val="007D3CCE"/>
    <w:rsid w:val="007D3EA2"/>
    <w:rsid w:val="007D4F0C"/>
    <w:rsid w:val="007E0B02"/>
    <w:rsid w:val="007E22CF"/>
    <w:rsid w:val="007E4D9C"/>
    <w:rsid w:val="007F190C"/>
    <w:rsid w:val="007F36F8"/>
    <w:rsid w:val="007F3D52"/>
    <w:rsid w:val="007F4DAD"/>
    <w:rsid w:val="00801BA4"/>
    <w:rsid w:val="008026D5"/>
    <w:rsid w:val="00802B7E"/>
    <w:rsid w:val="00803C0A"/>
    <w:rsid w:val="0081020F"/>
    <w:rsid w:val="00810A07"/>
    <w:rsid w:val="00810B83"/>
    <w:rsid w:val="008137A7"/>
    <w:rsid w:val="00813A3C"/>
    <w:rsid w:val="0081548C"/>
    <w:rsid w:val="00816088"/>
    <w:rsid w:val="008163F6"/>
    <w:rsid w:val="00820B0F"/>
    <w:rsid w:val="00823C93"/>
    <w:rsid w:val="00823DF4"/>
    <w:rsid w:val="008250F1"/>
    <w:rsid w:val="00826964"/>
    <w:rsid w:val="00827CD0"/>
    <w:rsid w:val="00830B04"/>
    <w:rsid w:val="00836261"/>
    <w:rsid w:val="00836A1A"/>
    <w:rsid w:val="00841285"/>
    <w:rsid w:val="008419BA"/>
    <w:rsid w:val="008474B5"/>
    <w:rsid w:val="00847B66"/>
    <w:rsid w:val="0085207A"/>
    <w:rsid w:val="0085471F"/>
    <w:rsid w:val="0085627E"/>
    <w:rsid w:val="0086101C"/>
    <w:rsid w:val="00862BE5"/>
    <w:rsid w:val="0086315E"/>
    <w:rsid w:val="00866ACF"/>
    <w:rsid w:val="00867D57"/>
    <w:rsid w:val="00870B0B"/>
    <w:rsid w:val="00872E19"/>
    <w:rsid w:val="008737D9"/>
    <w:rsid w:val="008764C7"/>
    <w:rsid w:val="00885FDF"/>
    <w:rsid w:val="0088617D"/>
    <w:rsid w:val="00890165"/>
    <w:rsid w:val="008905AF"/>
    <w:rsid w:val="00890681"/>
    <w:rsid w:val="00890CBF"/>
    <w:rsid w:val="008911DE"/>
    <w:rsid w:val="00893AA0"/>
    <w:rsid w:val="00894950"/>
    <w:rsid w:val="00894A62"/>
    <w:rsid w:val="00894E4F"/>
    <w:rsid w:val="008963FE"/>
    <w:rsid w:val="00896BC7"/>
    <w:rsid w:val="008A0C53"/>
    <w:rsid w:val="008A2873"/>
    <w:rsid w:val="008A2FCD"/>
    <w:rsid w:val="008A35B3"/>
    <w:rsid w:val="008A5376"/>
    <w:rsid w:val="008B0686"/>
    <w:rsid w:val="008B1622"/>
    <w:rsid w:val="008B2FDE"/>
    <w:rsid w:val="008B441C"/>
    <w:rsid w:val="008B4F9B"/>
    <w:rsid w:val="008B5A22"/>
    <w:rsid w:val="008C14AA"/>
    <w:rsid w:val="008C3EE5"/>
    <w:rsid w:val="008C5DD1"/>
    <w:rsid w:val="008C5F05"/>
    <w:rsid w:val="008D0916"/>
    <w:rsid w:val="008D3C6F"/>
    <w:rsid w:val="008D3F1B"/>
    <w:rsid w:val="008D4B60"/>
    <w:rsid w:val="008E3E44"/>
    <w:rsid w:val="008E7CE1"/>
    <w:rsid w:val="00901607"/>
    <w:rsid w:val="00902AA6"/>
    <w:rsid w:val="00903E38"/>
    <w:rsid w:val="00906EA7"/>
    <w:rsid w:val="00920C43"/>
    <w:rsid w:val="00920D48"/>
    <w:rsid w:val="00921628"/>
    <w:rsid w:val="009225E0"/>
    <w:rsid w:val="00922BAC"/>
    <w:rsid w:val="00924936"/>
    <w:rsid w:val="00927DBB"/>
    <w:rsid w:val="00930B65"/>
    <w:rsid w:val="009320FE"/>
    <w:rsid w:val="00932753"/>
    <w:rsid w:val="00944BF9"/>
    <w:rsid w:val="00945D2D"/>
    <w:rsid w:val="0094631D"/>
    <w:rsid w:val="00946A51"/>
    <w:rsid w:val="00946AAF"/>
    <w:rsid w:val="009526B6"/>
    <w:rsid w:val="00961179"/>
    <w:rsid w:val="00963825"/>
    <w:rsid w:val="00966D08"/>
    <w:rsid w:val="00966DFA"/>
    <w:rsid w:val="00977CFC"/>
    <w:rsid w:val="009820F8"/>
    <w:rsid w:val="009826BE"/>
    <w:rsid w:val="0098691C"/>
    <w:rsid w:val="0099062B"/>
    <w:rsid w:val="0099417D"/>
    <w:rsid w:val="00994322"/>
    <w:rsid w:val="009954F9"/>
    <w:rsid w:val="00996808"/>
    <w:rsid w:val="00997489"/>
    <w:rsid w:val="009A0440"/>
    <w:rsid w:val="009A07AF"/>
    <w:rsid w:val="009A412D"/>
    <w:rsid w:val="009A7551"/>
    <w:rsid w:val="009B03C0"/>
    <w:rsid w:val="009B0FB8"/>
    <w:rsid w:val="009B2CA1"/>
    <w:rsid w:val="009B40C0"/>
    <w:rsid w:val="009B4489"/>
    <w:rsid w:val="009B4B97"/>
    <w:rsid w:val="009C07FC"/>
    <w:rsid w:val="009C5310"/>
    <w:rsid w:val="009C6CB2"/>
    <w:rsid w:val="009C793D"/>
    <w:rsid w:val="009D260B"/>
    <w:rsid w:val="009D38BC"/>
    <w:rsid w:val="009E02DE"/>
    <w:rsid w:val="009E0601"/>
    <w:rsid w:val="009E08F7"/>
    <w:rsid w:val="009E114D"/>
    <w:rsid w:val="009E2D4C"/>
    <w:rsid w:val="009F147E"/>
    <w:rsid w:val="009F2238"/>
    <w:rsid w:val="009F4C52"/>
    <w:rsid w:val="009F65BE"/>
    <w:rsid w:val="00A00954"/>
    <w:rsid w:val="00A04159"/>
    <w:rsid w:val="00A06EF4"/>
    <w:rsid w:val="00A07160"/>
    <w:rsid w:val="00A07947"/>
    <w:rsid w:val="00A079DF"/>
    <w:rsid w:val="00A1061D"/>
    <w:rsid w:val="00A11EB7"/>
    <w:rsid w:val="00A129FB"/>
    <w:rsid w:val="00A12BD0"/>
    <w:rsid w:val="00A13A84"/>
    <w:rsid w:val="00A14386"/>
    <w:rsid w:val="00A1457D"/>
    <w:rsid w:val="00A16409"/>
    <w:rsid w:val="00A206C3"/>
    <w:rsid w:val="00A26CAC"/>
    <w:rsid w:val="00A3182C"/>
    <w:rsid w:val="00A32846"/>
    <w:rsid w:val="00A34293"/>
    <w:rsid w:val="00A35ED7"/>
    <w:rsid w:val="00A3635F"/>
    <w:rsid w:val="00A430FA"/>
    <w:rsid w:val="00A448F2"/>
    <w:rsid w:val="00A470FF"/>
    <w:rsid w:val="00A551A7"/>
    <w:rsid w:val="00A6060A"/>
    <w:rsid w:val="00A60CFE"/>
    <w:rsid w:val="00A626F5"/>
    <w:rsid w:val="00A62A56"/>
    <w:rsid w:val="00A6370E"/>
    <w:rsid w:val="00A7079D"/>
    <w:rsid w:val="00A72342"/>
    <w:rsid w:val="00A7531B"/>
    <w:rsid w:val="00A809BC"/>
    <w:rsid w:val="00A80BCE"/>
    <w:rsid w:val="00A81B68"/>
    <w:rsid w:val="00A81CC0"/>
    <w:rsid w:val="00A85010"/>
    <w:rsid w:val="00A85646"/>
    <w:rsid w:val="00A87908"/>
    <w:rsid w:val="00A90B4C"/>
    <w:rsid w:val="00AA1E88"/>
    <w:rsid w:val="00AA23B2"/>
    <w:rsid w:val="00AA52E2"/>
    <w:rsid w:val="00AA5686"/>
    <w:rsid w:val="00AB0256"/>
    <w:rsid w:val="00AB0FE0"/>
    <w:rsid w:val="00AB2CCA"/>
    <w:rsid w:val="00AB2D0C"/>
    <w:rsid w:val="00AB3141"/>
    <w:rsid w:val="00AB55F0"/>
    <w:rsid w:val="00AB72D1"/>
    <w:rsid w:val="00AC067A"/>
    <w:rsid w:val="00AC0C0C"/>
    <w:rsid w:val="00AC1F9C"/>
    <w:rsid w:val="00AC2354"/>
    <w:rsid w:val="00AC24D1"/>
    <w:rsid w:val="00AC2F5D"/>
    <w:rsid w:val="00AC3AE5"/>
    <w:rsid w:val="00AC46A1"/>
    <w:rsid w:val="00AC4CA9"/>
    <w:rsid w:val="00AC5503"/>
    <w:rsid w:val="00AC6764"/>
    <w:rsid w:val="00AC7A3D"/>
    <w:rsid w:val="00AD029E"/>
    <w:rsid w:val="00AD221A"/>
    <w:rsid w:val="00AD254B"/>
    <w:rsid w:val="00AE0E17"/>
    <w:rsid w:val="00AE6ACC"/>
    <w:rsid w:val="00AE787E"/>
    <w:rsid w:val="00AF10F8"/>
    <w:rsid w:val="00AF24BD"/>
    <w:rsid w:val="00AF3995"/>
    <w:rsid w:val="00AF471B"/>
    <w:rsid w:val="00AF4F78"/>
    <w:rsid w:val="00B00D7A"/>
    <w:rsid w:val="00B07B81"/>
    <w:rsid w:val="00B11462"/>
    <w:rsid w:val="00B12B92"/>
    <w:rsid w:val="00B13CFF"/>
    <w:rsid w:val="00B21391"/>
    <w:rsid w:val="00B22C54"/>
    <w:rsid w:val="00B235F8"/>
    <w:rsid w:val="00B2417B"/>
    <w:rsid w:val="00B24F0B"/>
    <w:rsid w:val="00B27201"/>
    <w:rsid w:val="00B272D5"/>
    <w:rsid w:val="00B274FC"/>
    <w:rsid w:val="00B323F7"/>
    <w:rsid w:val="00B32D20"/>
    <w:rsid w:val="00B33E55"/>
    <w:rsid w:val="00B36DDC"/>
    <w:rsid w:val="00B37203"/>
    <w:rsid w:val="00B37AEF"/>
    <w:rsid w:val="00B37D24"/>
    <w:rsid w:val="00B419E0"/>
    <w:rsid w:val="00B43096"/>
    <w:rsid w:val="00B457D4"/>
    <w:rsid w:val="00B45980"/>
    <w:rsid w:val="00B467B4"/>
    <w:rsid w:val="00B514AB"/>
    <w:rsid w:val="00B51F19"/>
    <w:rsid w:val="00B52773"/>
    <w:rsid w:val="00B54479"/>
    <w:rsid w:val="00B60D8E"/>
    <w:rsid w:val="00B613D7"/>
    <w:rsid w:val="00B637CB"/>
    <w:rsid w:val="00B65941"/>
    <w:rsid w:val="00B65EFC"/>
    <w:rsid w:val="00B7672E"/>
    <w:rsid w:val="00B80318"/>
    <w:rsid w:val="00B817A7"/>
    <w:rsid w:val="00B8435D"/>
    <w:rsid w:val="00B848D2"/>
    <w:rsid w:val="00B85E06"/>
    <w:rsid w:val="00B861DE"/>
    <w:rsid w:val="00B8717A"/>
    <w:rsid w:val="00B87952"/>
    <w:rsid w:val="00B90966"/>
    <w:rsid w:val="00B95436"/>
    <w:rsid w:val="00BA05ED"/>
    <w:rsid w:val="00BA07BF"/>
    <w:rsid w:val="00BA0B18"/>
    <w:rsid w:val="00BA6BBA"/>
    <w:rsid w:val="00BA7E91"/>
    <w:rsid w:val="00BB07AF"/>
    <w:rsid w:val="00BB14F7"/>
    <w:rsid w:val="00BB1D20"/>
    <w:rsid w:val="00BB2BA4"/>
    <w:rsid w:val="00BB2EC8"/>
    <w:rsid w:val="00BB5B1C"/>
    <w:rsid w:val="00BB5BA7"/>
    <w:rsid w:val="00BB618A"/>
    <w:rsid w:val="00BB7D57"/>
    <w:rsid w:val="00BB7E8A"/>
    <w:rsid w:val="00BC15D9"/>
    <w:rsid w:val="00BC2B2B"/>
    <w:rsid w:val="00BC3D10"/>
    <w:rsid w:val="00BC68A2"/>
    <w:rsid w:val="00BC75C6"/>
    <w:rsid w:val="00BD437D"/>
    <w:rsid w:val="00BD4A24"/>
    <w:rsid w:val="00BD6FD2"/>
    <w:rsid w:val="00BE0C3B"/>
    <w:rsid w:val="00BE1E7B"/>
    <w:rsid w:val="00BE2C9C"/>
    <w:rsid w:val="00BE47D2"/>
    <w:rsid w:val="00BE5049"/>
    <w:rsid w:val="00BE677F"/>
    <w:rsid w:val="00BE7D4C"/>
    <w:rsid w:val="00BF27DB"/>
    <w:rsid w:val="00BF2E20"/>
    <w:rsid w:val="00BF5042"/>
    <w:rsid w:val="00BF59DE"/>
    <w:rsid w:val="00BF61D2"/>
    <w:rsid w:val="00C0236F"/>
    <w:rsid w:val="00C03709"/>
    <w:rsid w:val="00C111C4"/>
    <w:rsid w:val="00C12E72"/>
    <w:rsid w:val="00C15782"/>
    <w:rsid w:val="00C1630C"/>
    <w:rsid w:val="00C17428"/>
    <w:rsid w:val="00C211F5"/>
    <w:rsid w:val="00C21E4A"/>
    <w:rsid w:val="00C220A3"/>
    <w:rsid w:val="00C24018"/>
    <w:rsid w:val="00C249DB"/>
    <w:rsid w:val="00C262C5"/>
    <w:rsid w:val="00C26A6E"/>
    <w:rsid w:val="00C3201A"/>
    <w:rsid w:val="00C3250E"/>
    <w:rsid w:val="00C346E7"/>
    <w:rsid w:val="00C34FE4"/>
    <w:rsid w:val="00C3601D"/>
    <w:rsid w:val="00C3652A"/>
    <w:rsid w:val="00C37247"/>
    <w:rsid w:val="00C3781C"/>
    <w:rsid w:val="00C41295"/>
    <w:rsid w:val="00C4564B"/>
    <w:rsid w:val="00C47874"/>
    <w:rsid w:val="00C511A4"/>
    <w:rsid w:val="00C555B3"/>
    <w:rsid w:val="00C55830"/>
    <w:rsid w:val="00C6254A"/>
    <w:rsid w:val="00C636CC"/>
    <w:rsid w:val="00C6507C"/>
    <w:rsid w:val="00C653C7"/>
    <w:rsid w:val="00C67A36"/>
    <w:rsid w:val="00C67DEE"/>
    <w:rsid w:val="00C67E37"/>
    <w:rsid w:val="00C67F03"/>
    <w:rsid w:val="00C706A7"/>
    <w:rsid w:val="00C7090C"/>
    <w:rsid w:val="00C70EDD"/>
    <w:rsid w:val="00C73268"/>
    <w:rsid w:val="00C80D44"/>
    <w:rsid w:val="00C8134D"/>
    <w:rsid w:val="00C829DA"/>
    <w:rsid w:val="00C86457"/>
    <w:rsid w:val="00C87690"/>
    <w:rsid w:val="00C90256"/>
    <w:rsid w:val="00C9074C"/>
    <w:rsid w:val="00C91EB4"/>
    <w:rsid w:val="00C92734"/>
    <w:rsid w:val="00C955CF"/>
    <w:rsid w:val="00C9588B"/>
    <w:rsid w:val="00C96AEF"/>
    <w:rsid w:val="00CA0C6D"/>
    <w:rsid w:val="00CA5725"/>
    <w:rsid w:val="00CA5D29"/>
    <w:rsid w:val="00CA71A1"/>
    <w:rsid w:val="00CB212A"/>
    <w:rsid w:val="00CB7DC6"/>
    <w:rsid w:val="00CC02A0"/>
    <w:rsid w:val="00CC337E"/>
    <w:rsid w:val="00CC4110"/>
    <w:rsid w:val="00CC46C7"/>
    <w:rsid w:val="00CC5F2C"/>
    <w:rsid w:val="00CC615C"/>
    <w:rsid w:val="00CC6942"/>
    <w:rsid w:val="00CC73B0"/>
    <w:rsid w:val="00CD2718"/>
    <w:rsid w:val="00CD2938"/>
    <w:rsid w:val="00CD294F"/>
    <w:rsid w:val="00CD3BB9"/>
    <w:rsid w:val="00CD4B52"/>
    <w:rsid w:val="00CD675D"/>
    <w:rsid w:val="00CD736A"/>
    <w:rsid w:val="00CD75A0"/>
    <w:rsid w:val="00CE19DB"/>
    <w:rsid w:val="00CE5984"/>
    <w:rsid w:val="00CE636F"/>
    <w:rsid w:val="00CE6641"/>
    <w:rsid w:val="00CF27A3"/>
    <w:rsid w:val="00CF3AF9"/>
    <w:rsid w:val="00CF5E12"/>
    <w:rsid w:val="00CF6CB3"/>
    <w:rsid w:val="00CF6DC0"/>
    <w:rsid w:val="00CF7317"/>
    <w:rsid w:val="00D00AEA"/>
    <w:rsid w:val="00D02530"/>
    <w:rsid w:val="00D026F8"/>
    <w:rsid w:val="00D0340F"/>
    <w:rsid w:val="00D03A48"/>
    <w:rsid w:val="00D1106D"/>
    <w:rsid w:val="00D118C7"/>
    <w:rsid w:val="00D121C7"/>
    <w:rsid w:val="00D14850"/>
    <w:rsid w:val="00D15FC6"/>
    <w:rsid w:val="00D201E1"/>
    <w:rsid w:val="00D20D46"/>
    <w:rsid w:val="00D340C8"/>
    <w:rsid w:val="00D34CB0"/>
    <w:rsid w:val="00D37F1B"/>
    <w:rsid w:val="00D41826"/>
    <w:rsid w:val="00D43106"/>
    <w:rsid w:val="00D443C3"/>
    <w:rsid w:val="00D44D3C"/>
    <w:rsid w:val="00D459AD"/>
    <w:rsid w:val="00D459DE"/>
    <w:rsid w:val="00D46252"/>
    <w:rsid w:val="00D46EDE"/>
    <w:rsid w:val="00D50100"/>
    <w:rsid w:val="00D50731"/>
    <w:rsid w:val="00D50974"/>
    <w:rsid w:val="00D51464"/>
    <w:rsid w:val="00D54C46"/>
    <w:rsid w:val="00D55161"/>
    <w:rsid w:val="00D555EB"/>
    <w:rsid w:val="00D56DA2"/>
    <w:rsid w:val="00D57FF9"/>
    <w:rsid w:val="00D60132"/>
    <w:rsid w:val="00D6145A"/>
    <w:rsid w:val="00D6168D"/>
    <w:rsid w:val="00D619E8"/>
    <w:rsid w:val="00D650C6"/>
    <w:rsid w:val="00D66355"/>
    <w:rsid w:val="00D67147"/>
    <w:rsid w:val="00D71C67"/>
    <w:rsid w:val="00D74234"/>
    <w:rsid w:val="00D74A6C"/>
    <w:rsid w:val="00D74F32"/>
    <w:rsid w:val="00D74FE3"/>
    <w:rsid w:val="00D81991"/>
    <w:rsid w:val="00D81E68"/>
    <w:rsid w:val="00D8233C"/>
    <w:rsid w:val="00D832ED"/>
    <w:rsid w:val="00D8418D"/>
    <w:rsid w:val="00D86034"/>
    <w:rsid w:val="00D866B5"/>
    <w:rsid w:val="00D90302"/>
    <w:rsid w:val="00D9133C"/>
    <w:rsid w:val="00D92ED6"/>
    <w:rsid w:val="00D93434"/>
    <w:rsid w:val="00D94378"/>
    <w:rsid w:val="00DA53CB"/>
    <w:rsid w:val="00DA5C2C"/>
    <w:rsid w:val="00DA6C8E"/>
    <w:rsid w:val="00DB0B75"/>
    <w:rsid w:val="00DB50F7"/>
    <w:rsid w:val="00DB519D"/>
    <w:rsid w:val="00DB7468"/>
    <w:rsid w:val="00DC294F"/>
    <w:rsid w:val="00DC3234"/>
    <w:rsid w:val="00DC60D0"/>
    <w:rsid w:val="00DC61A5"/>
    <w:rsid w:val="00DC6AB0"/>
    <w:rsid w:val="00DC6E85"/>
    <w:rsid w:val="00DD4BDA"/>
    <w:rsid w:val="00DD5CE8"/>
    <w:rsid w:val="00DD7A7F"/>
    <w:rsid w:val="00DE1B40"/>
    <w:rsid w:val="00DE2095"/>
    <w:rsid w:val="00DE2A4A"/>
    <w:rsid w:val="00DE33A7"/>
    <w:rsid w:val="00DE36A0"/>
    <w:rsid w:val="00DE6BDE"/>
    <w:rsid w:val="00DE780C"/>
    <w:rsid w:val="00DE7D65"/>
    <w:rsid w:val="00DF20FD"/>
    <w:rsid w:val="00DF41E8"/>
    <w:rsid w:val="00DF5C5A"/>
    <w:rsid w:val="00DF6418"/>
    <w:rsid w:val="00E00B85"/>
    <w:rsid w:val="00E0127D"/>
    <w:rsid w:val="00E03750"/>
    <w:rsid w:val="00E03909"/>
    <w:rsid w:val="00E0410F"/>
    <w:rsid w:val="00E04D9B"/>
    <w:rsid w:val="00E06278"/>
    <w:rsid w:val="00E07088"/>
    <w:rsid w:val="00E07285"/>
    <w:rsid w:val="00E07800"/>
    <w:rsid w:val="00E103C7"/>
    <w:rsid w:val="00E111D9"/>
    <w:rsid w:val="00E114A0"/>
    <w:rsid w:val="00E15F0E"/>
    <w:rsid w:val="00E17843"/>
    <w:rsid w:val="00E17EBD"/>
    <w:rsid w:val="00E22EA0"/>
    <w:rsid w:val="00E22F73"/>
    <w:rsid w:val="00E23489"/>
    <w:rsid w:val="00E24837"/>
    <w:rsid w:val="00E24AA3"/>
    <w:rsid w:val="00E2582B"/>
    <w:rsid w:val="00E30CFC"/>
    <w:rsid w:val="00E32027"/>
    <w:rsid w:val="00E34D5C"/>
    <w:rsid w:val="00E364AC"/>
    <w:rsid w:val="00E36662"/>
    <w:rsid w:val="00E4008D"/>
    <w:rsid w:val="00E4163B"/>
    <w:rsid w:val="00E44896"/>
    <w:rsid w:val="00E44CA0"/>
    <w:rsid w:val="00E47612"/>
    <w:rsid w:val="00E54E31"/>
    <w:rsid w:val="00E55EEA"/>
    <w:rsid w:val="00E56323"/>
    <w:rsid w:val="00E6473F"/>
    <w:rsid w:val="00E64EDF"/>
    <w:rsid w:val="00E66298"/>
    <w:rsid w:val="00E73115"/>
    <w:rsid w:val="00E73B5E"/>
    <w:rsid w:val="00E75122"/>
    <w:rsid w:val="00E75704"/>
    <w:rsid w:val="00E76547"/>
    <w:rsid w:val="00E7690E"/>
    <w:rsid w:val="00E858DE"/>
    <w:rsid w:val="00E90690"/>
    <w:rsid w:val="00E91770"/>
    <w:rsid w:val="00E932F9"/>
    <w:rsid w:val="00E94ACA"/>
    <w:rsid w:val="00E97FDA"/>
    <w:rsid w:val="00EA2031"/>
    <w:rsid w:val="00EA6AA1"/>
    <w:rsid w:val="00EA7298"/>
    <w:rsid w:val="00EB0E8D"/>
    <w:rsid w:val="00EB161C"/>
    <w:rsid w:val="00EB191A"/>
    <w:rsid w:val="00EB1987"/>
    <w:rsid w:val="00EB454D"/>
    <w:rsid w:val="00EB5603"/>
    <w:rsid w:val="00EC0A73"/>
    <w:rsid w:val="00EC1603"/>
    <w:rsid w:val="00EC28EB"/>
    <w:rsid w:val="00EC5693"/>
    <w:rsid w:val="00ED04A9"/>
    <w:rsid w:val="00ED0F16"/>
    <w:rsid w:val="00ED19E2"/>
    <w:rsid w:val="00ED461C"/>
    <w:rsid w:val="00ED506E"/>
    <w:rsid w:val="00ED579F"/>
    <w:rsid w:val="00EE23D5"/>
    <w:rsid w:val="00EE4BD9"/>
    <w:rsid w:val="00EE5120"/>
    <w:rsid w:val="00EE556E"/>
    <w:rsid w:val="00F0067C"/>
    <w:rsid w:val="00F01AB2"/>
    <w:rsid w:val="00F0720B"/>
    <w:rsid w:val="00F07A07"/>
    <w:rsid w:val="00F07A3B"/>
    <w:rsid w:val="00F07E9F"/>
    <w:rsid w:val="00F102E4"/>
    <w:rsid w:val="00F13DE8"/>
    <w:rsid w:val="00F211C9"/>
    <w:rsid w:val="00F21FE1"/>
    <w:rsid w:val="00F23DA1"/>
    <w:rsid w:val="00F25636"/>
    <w:rsid w:val="00F27A17"/>
    <w:rsid w:val="00F303DD"/>
    <w:rsid w:val="00F309DE"/>
    <w:rsid w:val="00F30EED"/>
    <w:rsid w:val="00F31A18"/>
    <w:rsid w:val="00F33E92"/>
    <w:rsid w:val="00F34007"/>
    <w:rsid w:val="00F34D03"/>
    <w:rsid w:val="00F40962"/>
    <w:rsid w:val="00F438CB"/>
    <w:rsid w:val="00F44118"/>
    <w:rsid w:val="00F448D1"/>
    <w:rsid w:val="00F457ED"/>
    <w:rsid w:val="00F47704"/>
    <w:rsid w:val="00F47999"/>
    <w:rsid w:val="00F47BBB"/>
    <w:rsid w:val="00F5094C"/>
    <w:rsid w:val="00F52FCC"/>
    <w:rsid w:val="00F60462"/>
    <w:rsid w:val="00F614E7"/>
    <w:rsid w:val="00F62311"/>
    <w:rsid w:val="00F654D2"/>
    <w:rsid w:val="00F717AA"/>
    <w:rsid w:val="00F75975"/>
    <w:rsid w:val="00F77442"/>
    <w:rsid w:val="00F813B4"/>
    <w:rsid w:val="00F827E6"/>
    <w:rsid w:val="00F83E1D"/>
    <w:rsid w:val="00F8499E"/>
    <w:rsid w:val="00F85A1D"/>
    <w:rsid w:val="00F85B9B"/>
    <w:rsid w:val="00F86369"/>
    <w:rsid w:val="00F91551"/>
    <w:rsid w:val="00F94FE5"/>
    <w:rsid w:val="00F9510E"/>
    <w:rsid w:val="00F960CD"/>
    <w:rsid w:val="00F962D0"/>
    <w:rsid w:val="00F96CFE"/>
    <w:rsid w:val="00FA00B4"/>
    <w:rsid w:val="00FA0213"/>
    <w:rsid w:val="00FA1693"/>
    <w:rsid w:val="00FA1E4D"/>
    <w:rsid w:val="00FA50A8"/>
    <w:rsid w:val="00FA6CF3"/>
    <w:rsid w:val="00FA768F"/>
    <w:rsid w:val="00FB3803"/>
    <w:rsid w:val="00FB4FAC"/>
    <w:rsid w:val="00FB523B"/>
    <w:rsid w:val="00FB637E"/>
    <w:rsid w:val="00FB67A0"/>
    <w:rsid w:val="00FB7583"/>
    <w:rsid w:val="00FB796A"/>
    <w:rsid w:val="00FC1333"/>
    <w:rsid w:val="00FC21C8"/>
    <w:rsid w:val="00FC3310"/>
    <w:rsid w:val="00FC41DF"/>
    <w:rsid w:val="00FC46B9"/>
    <w:rsid w:val="00FC588B"/>
    <w:rsid w:val="00FC71C2"/>
    <w:rsid w:val="00FC7B5A"/>
    <w:rsid w:val="00FD19C4"/>
    <w:rsid w:val="00FD6A54"/>
    <w:rsid w:val="00FD786E"/>
    <w:rsid w:val="00FE0840"/>
    <w:rsid w:val="00FE401F"/>
    <w:rsid w:val="00FE4BE8"/>
    <w:rsid w:val="00FF1919"/>
    <w:rsid w:val="00FF3B77"/>
    <w:rsid w:val="00FF4E68"/>
    <w:rsid w:val="00FF5772"/>
    <w:rsid w:val="00FF7674"/>
    <w:rsid w:val="584D5683"/>
    <w:rsid w:val="5A6B296B"/>
    <w:rsid w:val="68F465ED"/>
    <w:rsid w:val="6C3869EF"/>
    <w:rsid w:val="6E724E88"/>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209FF"/>
  <w15:docId w15:val="{42089D92-FBFD-431E-99A3-8FE0FAA9C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uiPriority="0" w:unhideWhenUsed="1"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unhideWhenUsed="1" w:qFormat="1"/>
    <w:lsdException w:name="Signature" w:semiHidden="1" w:unhideWhenUsed="1"/>
    <w:lsdException w:name="Default Paragraph Font" w:semiHidden="1" w:uiPriority="1" w:unhideWhenUsed="1"/>
    <w:lsdException w:name="Body Text" w:unhideWhenUsed="1" w:qFormat="1"/>
    <w:lsdException w:name="Body Text Indent" w:uiPriority="0" w:unhideWhenUsed="1" w:qFormat="1"/>
    <w:lsdException w:name="List Continue" w:uiPriority="0" w:unhideWhenUsed="1" w:qFormat="1"/>
    <w:lsdException w:name="List Continue 2" w:semiHidden="1" w:unhideWhenUsed="1"/>
    <w:lsdException w:name="List Continue 3" w:uiPriority="0" w:unhideWhenUsed="1" w:qFormat="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unhideWhenUsed="1" w:qFormat="1"/>
    <w:lsdException w:name="Date" w:uiPriority="0" w:unhideWhenUsed="1" w:qFormat="1"/>
    <w:lsdException w:name="Body Text First Indent" w:uiPriority="0" w:unhideWhenUsed="1" w:qFormat="1"/>
    <w:lsdException w:name="Body Text First Indent 2" w:semiHidden="1" w:unhideWhenUsed="1"/>
    <w:lsdException w:name="Note Heading" w:semiHidden="1" w:unhideWhenUsed="1"/>
    <w:lsdException w:name="Body Text 2" w:uiPriority="0" w:unhideWhenUsed="1" w:qFormat="1"/>
    <w:lsdException w:name="Body Text 3" w:uiPriority="0" w:unhideWhenUsed="1" w:qFormat="1"/>
    <w:lsdException w:name="Body Text Indent 2" w:uiPriority="0" w:unhideWhenUsed="1" w:qFormat="1"/>
    <w:lsdException w:name="Body Text Indent 3" w:uiPriority="0" w:unhideWhenUsed="1" w:qFormat="1"/>
    <w:lsdException w:name="Block Text" w:semiHidden="1" w:unhideWhenUsed="1"/>
    <w:lsdException w:name="Hyperlink" w:unhideWhenUsed="1" w:qFormat="1"/>
    <w:lsdException w:name="FollowedHyperlink" w:unhideWhenUsed="1" w:qFormat="1"/>
    <w:lsdException w:name="Strong" w:uiPriority="0"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unhideWhenUsed="1" w:qFormat="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kern w:val="2"/>
      <w:sz w:val="21"/>
      <w:szCs w:val="22"/>
    </w:rPr>
  </w:style>
  <w:style w:type="paragraph" w:styleId="1">
    <w:name w:val="heading 1"/>
    <w:basedOn w:val="a"/>
    <w:next w:val="a"/>
    <w:link w:val="10"/>
    <w:qFormat/>
    <w:pPr>
      <w:autoSpaceDE w:val="0"/>
      <w:autoSpaceDN w:val="0"/>
      <w:adjustRightInd w:val="0"/>
      <w:spacing w:line="360" w:lineRule="auto"/>
      <w:jc w:val="center"/>
      <w:outlineLvl w:val="0"/>
    </w:pPr>
    <w:rPr>
      <w:rFonts w:ascii="Times New Roman" w:eastAsia="方正准圆简体" w:hAnsi="Times New Roman"/>
      <w:kern w:val="0"/>
      <w:sz w:val="44"/>
      <w:szCs w:val="44"/>
      <w:lang w:val="zh-CN"/>
    </w:rPr>
  </w:style>
  <w:style w:type="paragraph" w:styleId="2">
    <w:name w:val="heading 2"/>
    <w:basedOn w:val="a"/>
    <w:next w:val="a"/>
    <w:link w:val="21"/>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5"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4" w:lineRule="auto"/>
      <w:outlineLvl w:val="3"/>
    </w:pPr>
    <w:rPr>
      <w:rFonts w:asciiTheme="majorHAnsi" w:eastAsiaTheme="majorEastAsia" w:hAnsiTheme="majorHAnsi" w:cstheme="majorBidi"/>
      <w:b/>
      <w:bCs/>
      <w:sz w:val="28"/>
      <w:szCs w:val="28"/>
    </w:rPr>
  </w:style>
  <w:style w:type="paragraph" w:styleId="5">
    <w:name w:val="heading 5"/>
    <w:basedOn w:val="a"/>
    <w:next w:val="a"/>
    <w:link w:val="50"/>
    <w:unhideWhenUsed/>
    <w:qFormat/>
    <w:pPr>
      <w:autoSpaceDE w:val="0"/>
      <w:autoSpaceDN w:val="0"/>
      <w:adjustRightInd w:val="0"/>
      <w:spacing w:line="360" w:lineRule="auto"/>
      <w:ind w:left="1260" w:firstLineChars="200" w:hanging="180"/>
      <w:jc w:val="left"/>
      <w:outlineLvl w:val="4"/>
    </w:pPr>
    <w:rPr>
      <w:rFonts w:ascii="Times New Roman" w:eastAsia="宋体" w:hAnsi="Times New Roman"/>
      <w:kern w:val="0"/>
      <w:sz w:val="20"/>
      <w:szCs w:val="20"/>
      <w:lang w:val="zh-CN"/>
    </w:rPr>
  </w:style>
  <w:style w:type="paragraph" w:styleId="6">
    <w:name w:val="heading 6"/>
    <w:basedOn w:val="a"/>
    <w:next w:val="a"/>
    <w:link w:val="60"/>
    <w:unhideWhenUsed/>
    <w:qFormat/>
    <w:pPr>
      <w:autoSpaceDE w:val="0"/>
      <w:autoSpaceDN w:val="0"/>
      <w:adjustRightInd w:val="0"/>
      <w:spacing w:line="360" w:lineRule="auto"/>
      <w:ind w:left="1620" w:firstLineChars="200" w:hanging="180"/>
      <w:jc w:val="left"/>
      <w:outlineLvl w:val="5"/>
    </w:pPr>
    <w:rPr>
      <w:rFonts w:ascii="Times New Roman" w:eastAsia="宋体" w:hAnsi="Times New Roman"/>
      <w:kern w:val="0"/>
      <w:sz w:val="20"/>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Chars="1200" w:left="2520"/>
    </w:pPr>
    <w:rPr>
      <w:rFonts w:asciiTheme="minorHAnsi" w:eastAsiaTheme="minorEastAsia" w:hAnsiTheme="minorHAnsi" w:cstheme="minorBidi"/>
    </w:rPr>
  </w:style>
  <w:style w:type="paragraph" w:styleId="a3">
    <w:name w:val="Normal Indent"/>
    <w:basedOn w:val="a"/>
    <w:unhideWhenUsed/>
    <w:qFormat/>
    <w:pPr>
      <w:ind w:firstLineChars="200" w:firstLine="420"/>
    </w:pPr>
    <w:rPr>
      <w:rFonts w:ascii="Calibri" w:eastAsia="宋体" w:hAnsi="Calibri"/>
    </w:rPr>
  </w:style>
  <w:style w:type="paragraph" w:styleId="a4">
    <w:name w:val="Document Map"/>
    <w:basedOn w:val="a"/>
    <w:link w:val="a5"/>
    <w:unhideWhenUsed/>
    <w:qFormat/>
    <w:pPr>
      <w:shd w:val="clear" w:color="auto" w:fill="000080"/>
    </w:pPr>
    <w:rPr>
      <w:rFonts w:ascii="Times New Roman" w:eastAsia="宋体" w:hAnsi="Times New Roman"/>
    </w:rPr>
  </w:style>
  <w:style w:type="paragraph" w:styleId="a6">
    <w:name w:val="annotation text"/>
    <w:basedOn w:val="a"/>
    <w:link w:val="20"/>
    <w:uiPriority w:val="99"/>
    <w:unhideWhenUsed/>
    <w:qFormat/>
    <w:pPr>
      <w:jc w:val="left"/>
    </w:pPr>
  </w:style>
  <w:style w:type="paragraph" w:styleId="a7">
    <w:name w:val="Salutation"/>
    <w:basedOn w:val="a"/>
    <w:next w:val="a"/>
    <w:link w:val="11"/>
    <w:unhideWhenUsed/>
    <w:qFormat/>
    <w:rPr>
      <w:rFonts w:asciiTheme="minorHAnsi" w:eastAsiaTheme="minorEastAsia" w:hAnsiTheme="minorHAnsi" w:cstheme="minorBidi"/>
      <w:szCs w:val="24"/>
    </w:rPr>
  </w:style>
  <w:style w:type="paragraph" w:styleId="31">
    <w:name w:val="Body Text 3"/>
    <w:basedOn w:val="a"/>
    <w:link w:val="32"/>
    <w:unhideWhenUsed/>
    <w:qFormat/>
    <w:rPr>
      <w:rFonts w:asciiTheme="minorHAnsi" w:eastAsiaTheme="minorEastAsia" w:hAnsiTheme="minorHAnsi" w:cstheme="minorBidi"/>
      <w:color w:val="FF0000"/>
    </w:rPr>
  </w:style>
  <w:style w:type="paragraph" w:styleId="a8">
    <w:name w:val="Closing"/>
    <w:basedOn w:val="a"/>
    <w:link w:val="a9"/>
    <w:unhideWhenUsed/>
    <w:qFormat/>
    <w:pPr>
      <w:ind w:leftChars="2100" w:left="100"/>
    </w:pPr>
    <w:rPr>
      <w:rFonts w:asciiTheme="minorHAnsi" w:eastAsiaTheme="minorEastAsia" w:hAnsiTheme="minorHAnsi" w:cstheme="minorBidi"/>
      <w:szCs w:val="24"/>
    </w:rPr>
  </w:style>
  <w:style w:type="paragraph" w:styleId="aa">
    <w:name w:val="Body Text"/>
    <w:basedOn w:val="a"/>
    <w:link w:val="ab"/>
    <w:uiPriority w:val="99"/>
    <w:unhideWhenUsed/>
    <w:qFormat/>
    <w:pPr>
      <w:spacing w:after="120"/>
    </w:pPr>
  </w:style>
  <w:style w:type="paragraph" w:styleId="ac">
    <w:name w:val="Body Text Indent"/>
    <w:basedOn w:val="a"/>
    <w:link w:val="22"/>
    <w:unhideWhenUsed/>
    <w:qFormat/>
    <w:pPr>
      <w:ind w:firstLine="420"/>
    </w:pPr>
    <w:rPr>
      <w:rFonts w:ascii="Times New Roman" w:eastAsia="宋体" w:hAnsi="Times New Roman"/>
      <w:szCs w:val="21"/>
    </w:rPr>
  </w:style>
  <w:style w:type="paragraph" w:styleId="ad">
    <w:name w:val="List Continue"/>
    <w:basedOn w:val="a"/>
    <w:unhideWhenUsed/>
    <w:qFormat/>
    <w:pPr>
      <w:spacing w:after="120"/>
      <w:ind w:leftChars="200" w:left="420"/>
    </w:pPr>
    <w:rPr>
      <w:rFonts w:ascii="Times New Roman" w:eastAsia="宋体" w:hAnsi="Times New Roman"/>
      <w:szCs w:val="20"/>
    </w:rPr>
  </w:style>
  <w:style w:type="paragraph" w:styleId="51">
    <w:name w:val="toc 5"/>
    <w:basedOn w:val="a"/>
    <w:next w:val="a"/>
    <w:uiPriority w:val="39"/>
    <w:unhideWhenUsed/>
    <w:qFormat/>
    <w:pPr>
      <w:ind w:leftChars="800" w:left="1680"/>
    </w:pPr>
    <w:rPr>
      <w:rFonts w:asciiTheme="minorHAnsi" w:eastAsiaTheme="minorEastAsia" w:hAnsiTheme="minorHAnsi" w:cstheme="minorBidi"/>
    </w:rPr>
  </w:style>
  <w:style w:type="paragraph" w:styleId="33">
    <w:name w:val="toc 3"/>
    <w:basedOn w:val="a"/>
    <w:next w:val="a"/>
    <w:uiPriority w:val="39"/>
    <w:unhideWhenUsed/>
    <w:qFormat/>
    <w:pPr>
      <w:ind w:leftChars="400" w:left="840"/>
    </w:pPr>
    <w:rPr>
      <w:rFonts w:asciiTheme="minorHAnsi" w:eastAsiaTheme="minorEastAsia" w:hAnsiTheme="minorHAnsi" w:cstheme="minorBidi"/>
    </w:rPr>
  </w:style>
  <w:style w:type="paragraph" w:styleId="ae">
    <w:name w:val="Plain Text"/>
    <w:basedOn w:val="a"/>
    <w:link w:val="af"/>
    <w:unhideWhenUsed/>
    <w:qFormat/>
    <w:rPr>
      <w:rFonts w:ascii="宋体" w:eastAsia="宋体" w:hAnsi="Courier New" w:cs="宋体"/>
      <w:szCs w:val="21"/>
    </w:rPr>
  </w:style>
  <w:style w:type="paragraph" w:styleId="8">
    <w:name w:val="toc 8"/>
    <w:basedOn w:val="a"/>
    <w:next w:val="a"/>
    <w:uiPriority w:val="39"/>
    <w:unhideWhenUsed/>
    <w:qFormat/>
    <w:pPr>
      <w:ind w:leftChars="1400" w:left="2940"/>
    </w:pPr>
    <w:rPr>
      <w:rFonts w:asciiTheme="minorHAnsi" w:eastAsiaTheme="minorEastAsia" w:hAnsiTheme="minorHAnsi" w:cstheme="minorBidi"/>
    </w:rPr>
  </w:style>
  <w:style w:type="paragraph" w:styleId="af0">
    <w:name w:val="Date"/>
    <w:basedOn w:val="a"/>
    <w:next w:val="a"/>
    <w:link w:val="23"/>
    <w:unhideWhenUsed/>
    <w:qFormat/>
    <w:pPr>
      <w:ind w:leftChars="2500" w:left="100"/>
    </w:pPr>
    <w:rPr>
      <w:rFonts w:ascii="Times New Roman" w:eastAsia="宋体" w:hAnsi="Times New Roman"/>
      <w:kern w:val="0"/>
      <w:sz w:val="20"/>
      <w:szCs w:val="24"/>
    </w:rPr>
  </w:style>
  <w:style w:type="paragraph" w:styleId="24">
    <w:name w:val="Body Text Indent 2"/>
    <w:basedOn w:val="a"/>
    <w:link w:val="25"/>
    <w:unhideWhenUsed/>
    <w:qFormat/>
    <w:pPr>
      <w:spacing w:line="360" w:lineRule="auto"/>
      <w:ind w:firstLine="420"/>
    </w:pPr>
    <w:rPr>
      <w:rFonts w:ascii="Times New Roman" w:eastAsia="宋体" w:hAnsi="Times New Roman"/>
      <w:kern w:val="0"/>
      <w:sz w:val="24"/>
      <w:szCs w:val="24"/>
    </w:rPr>
  </w:style>
  <w:style w:type="paragraph" w:styleId="af1">
    <w:name w:val="endnote text"/>
    <w:basedOn w:val="a"/>
    <w:link w:val="af2"/>
    <w:uiPriority w:val="99"/>
    <w:unhideWhenUsed/>
    <w:qFormat/>
    <w:pPr>
      <w:snapToGrid w:val="0"/>
      <w:jc w:val="left"/>
    </w:pPr>
    <w:rPr>
      <w:rFonts w:asciiTheme="minorHAnsi" w:eastAsiaTheme="minorEastAsia" w:hAnsiTheme="minorHAnsi" w:cstheme="minorBidi"/>
    </w:rPr>
  </w:style>
  <w:style w:type="paragraph" w:styleId="af3">
    <w:name w:val="Balloon Text"/>
    <w:basedOn w:val="a"/>
    <w:link w:val="12"/>
    <w:uiPriority w:val="99"/>
    <w:unhideWhenUsed/>
    <w:qFormat/>
    <w:rPr>
      <w:sz w:val="18"/>
      <w:szCs w:val="18"/>
    </w:rPr>
  </w:style>
  <w:style w:type="paragraph" w:styleId="af4">
    <w:name w:val="footer"/>
    <w:basedOn w:val="a"/>
    <w:link w:val="26"/>
    <w:uiPriority w:val="99"/>
    <w:unhideWhenUsed/>
    <w:qFormat/>
    <w:pPr>
      <w:tabs>
        <w:tab w:val="center" w:pos="4153"/>
        <w:tab w:val="right" w:pos="8306"/>
      </w:tabs>
      <w:snapToGrid w:val="0"/>
      <w:jc w:val="left"/>
    </w:pPr>
    <w:rPr>
      <w:sz w:val="18"/>
      <w:szCs w:val="18"/>
    </w:rPr>
  </w:style>
  <w:style w:type="paragraph" w:styleId="af5">
    <w:name w:val="header"/>
    <w:basedOn w:val="a"/>
    <w:link w:val="27"/>
    <w:uiPriority w:val="99"/>
    <w:unhideWhenUsed/>
    <w:qFormat/>
    <w:pPr>
      <w:pBdr>
        <w:bottom w:val="single" w:sz="6" w:space="1" w:color="auto"/>
      </w:pBdr>
      <w:tabs>
        <w:tab w:val="center" w:pos="4153"/>
        <w:tab w:val="right" w:pos="8306"/>
      </w:tabs>
      <w:snapToGrid w:val="0"/>
      <w:jc w:val="center"/>
    </w:pPr>
    <w:rPr>
      <w:sz w:val="18"/>
      <w:szCs w:val="18"/>
    </w:rPr>
  </w:style>
  <w:style w:type="paragraph" w:styleId="13">
    <w:name w:val="toc 1"/>
    <w:basedOn w:val="a"/>
    <w:next w:val="a"/>
    <w:uiPriority w:val="39"/>
    <w:unhideWhenUsed/>
    <w:qFormat/>
  </w:style>
  <w:style w:type="paragraph" w:styleId="41">
    <w:name w:val="toc 4"/>
    <w:basedOn w:val="a"/>
    <w:next w:val="a"/>
    <w:uiPriority w:val="39"/>
    <w:unhideWhenUsed/>
    <w:qFormat/>
    <w:pPr>
      <w:ind w:leftChars="600" w:left="1260"/>
    </w:pPr>
    <w:rPr>
      <w:rFonts w:asciiTheme="minorHAnsi" w:eastAsiaTheme="minorEastAsia" w:hAnsiTheme="minorHAnsi" w:cstheme="minorBidi"/>
    </w:rPr>
  </w:style>
  <w:style w:type="paragraph" w:styleId="af6">
    <w:name w:val="Subtitle"/>
    <w:basedOn w:val="a"/>
    <w:next w:val="a"/>
    <w:link w:val="af7"/>
    <w:qFormat/>
    <w:pPr>
      <w:spacing w:before="240" w:after="60" w:line="312" w:lineRule="auto"/>
      <w:ind w:firstLineChars="200" w:firstLine="200"/>
      <w:jc w:val="center"/>
      <w:outlineLvl w:val="1"/>
    </w:pPr>
    <w:rPr>
      <w:rFonts w:ascii="Cambria" w:eastAsia="宋体" w:hAnsi="Cambria"/>
      <w:b/>
      <w:bCs/>
      <w:kern w:val="28"/>
      <w:sz w:val="32"/>
      <w:szCs w:val="32"/>
    </w:rPr>
  </w:style>
  <w:style w:type="paragraph" w:styleId="af8">
    <w:name w:val="footnote text"/>
    <w:basedOn w:val="a"/>
    <w:link w:val="af9"/>
    <w:uiPriority w:val="99"/>
    <w:unhideWhenUsed/>
    <w:qFormat/>
    <w:pPr>
      <w:snapToGrid w:val="0"/>
      <w:jc w:val="left"/>
    </w:pPr>
    <w:rPr>
      <w:rFonts w:asciiTheme="minorHAnsi" w:eastAsiaTheme="minorEastAsia" w:hAnsiTheme="minorHAnsi" w:cstheme="minorBidi"/>
      <w:sz w:val="18"/>
      <w:szCs w:val="18"/>
    </w:rPr>
  </w:style>
  <w:style w:type="paragraph" w:styleId="61">
    <w:name w:val="toc 6"/>
    <w:basedOn w:val="a"/>
    <w:next w:val="a"/>
    <w:uiPriority w:val="39"/>
    <w:unhideWhenUsed/>
    <w:qFormat/>
    <w:pPr>
      <w:ind w:leftChars="1000" w:left="2100"/>
    </w:pPr>
    <w:rPr>
      <w:rFonts w:asciiTheme="minorHAnsi" w:eastAsiaTheme="minorEastAsia" w:hAnsiTheme="minorHAnsi" w:cstheme="minorBidi"/>
    </w:rPr>
  </w:style>
  <w:style w:type="paragraph" w:styleId="34">
    <w:name w:val="Body Text Indent 3"/>
    <w:basedOn w:val="a"/>
    <w:link w:val="35"/>
    <w:unhideWhenUsed/>
    <w:qFormat/>
    <w:pPr>
      <w:spacing w:after="120"/>
      <w:ind w:leftChars="200" w:left="420"/>
    </w:pPr>
    <w:rPr>
      <w:sz w:val="16"/>
      <w:szCs w:val="16"/>
    </w:rPr>
  </w:style>
  <w:style w:type="paragraph" w:styleId="28">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rPr>
      <w:rFonts w:asciiTheme="minorHAnsi" w:eastAsiaTheme="minorEastAsia" w:hAnsiTheme="minorHAnsi" w:cstheme="minorBidi"/>
    </w:rPr>
  </w:style>
  <w:style w:type="paragraph" w:styleId="29">
    <w:name w:val="Body Text 2"/>
    <w:basedOn w:val="a"/>
    <w:link w:val="2a"/>
    <w:unhideWhenUsed/>
    <w:qFormat/>
    <w:pPr>
      <w:ind w:firstLineChars="200" w:firstLine="420"/>
    </w:pPr>
    <w:rPr>
      <w:rFonts w:asciiTheme="minorHAnsi" w:eastAsiaTheme="minorEastAsia" w:hAnsiTheme="minorHAnsi" w:cstheme="minorBidi"/>
      <w:szCs w:val="21"/>
    </w:rPr>
  </w:style>
  <w:style w:type="paragraph" w:styleId="HTML">
    <w:name w:val="HTML Preformatted"/>
    <w:basedOn w:val="a"/>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sz w:val="24"/>
      <w:szCs w:val="24"/>
    </w:rPr>
  </w:style>
  <w:style w:type="paragraph" w:styleId="afa">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36">
    <w:name w:val="List Continue 3"/>
    <w:basedOn w:val="ad"/>
    <w:unhideWhenUsed/>
    <w:qFormat/>
    <w:pPr>
      <w:widowControl/>
      <w:overflowPunct w:val="0"/>
      <w:autoSpaceDE w:val="0"/>
      <w:autoSpaceDN w:val="0"/>
      <w:adjustRightInd w:val="0"/>
      <w:spacing w:after="160" w:line="480" w:lineRule="auto"/>
      <w:ind w:leftChars="0" w:left="1440" w:hanging="360"/>
      <w:jc w:val="left"/>
    </w:pPr>
    <w:rPr>
      <w:kern w:val="0"/>
      <w:sz w:val="20"/>
    </w:rPr>
  </w:style>
  <w:style w:type="paragraph" w:styleId="afb">
    <w:name w:val="Title"/>
    <w:basedOn w:val="a"/>
    <w:next w:val="a"/>
    <w:link w:val="afc"/>
    <w:qFormat/>
    <w:pPr>
      <w:spacing w:before="240" w:after="60"/>
      <w:jc w:val="center"/>
      <w:outlineLvl w:val="0"/>
    </w:pPr>
    <w:rPr>
      <w:rFonts w:asciiTheme="majorHAnsi" w:eastAsia="宋体" w:hAnsiTheme="majorHAnsi" w:cstheme="majorBidi"/>
      <w:b/>
      <w:bCs/>
      <w:sz w:val="32"/>
      <w:szCs w:val="32"/>
    </w:rPr>
  </w:style>
  <w:style w:type="paragraph" w:styleId="afd">
    <w:name w:val="annotation subject"/>
    <w:basedOn w:val="a6"/>
    <w:next w:val="a6"/>
    <w:link w:val="14"/>
    <w:uiPriority w:val="99"/>
    <w:unhideWhenUsed/>
    <w:qFormat/>
    <w:rPr>
      <w:rFonts w:ascii="Calibri" w:eastAsia="宋体" w:hAnsi="Calibri"/>
      <w:b/>
      <w:bCs/>
    </w:rPr>
  </w:style>
  <w:style w:type="paragraph" w:styleId="afe">
    <w:name w:val="Body Text First Indent"/>
    <w:basedOn w:val="aa"/>
    <w:link w:val="aff"/>
    <w:unhideWhenUsed/>
    <w:qFormat/>
    <w:pPr>
      <w:ind w:firstLineChars="100" w:firstLine="420"/>
    </w:pPr>
    <w:rPr>
      <w:rFonts w:asciiTheme="minorHAnsi" w:eastAsiaTheme="minorEastAsia" w:hAnsiTheme="minorHAnsi" w:cstheme="minorBidi"/>
      <w:szCs w:val="24"/>
    </w:rPr>
  </w:style>
  <w:style w:type="table" w:styleId="aff0">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qFormat/>
    <w:rPr>
      <w:b/>
      <w:bCs/>
    </w:rPr>
  </w:style>
  <w:style w:type="character" w:styleId="aff2">
    <w:name w:val="endnote reference"/>
    <w:basedOn w:val="a0"/>
    <w:uiPriority w:val="99"/>
    <w:unhideWhenUsed/>
    <w:qFormat/>
    <w:rPr>
      <w:vertAlign w:val="superscript"/>
    </w:rPr>
  </w:style>
  <w:style w:type="character" w:styleId="aff3">
    <w:name w:val="page number"/>
    <w:basedOn w:val="a0"/>
    <w:unhideWhenUsed/>
    <w:qFormat/>
    <w:rPr>
      <w:rFonts w:ascii="Times New Roman" w:hAnsi="Times New Roman" w:cs="Times New Roman" w:hint="default"/>
    </w:rPr>
  </w:style>
  <w:style w:type="character" w:styleId="aff4">
    <w:name w:val="FollowedHyperlink"/>
    <w:uiPriority w:val="99"/>
    <w:unhideWhenUsed/>
    <w:qFormat/>
    <w:rPr>
      <w:color w:val="800080"/>
      <w:u w:val="single"/>
    </w:rPr>
  </w:style>
  <w:style w:type="character" w:styleId="aff5">
    <w:name w:val="Emphasis"/>
    <w:basedOn w:val="a0"/>
    <w:qFormat/>
    <w:rPr>
      <w:color w:val="CC0000"/>
    </w:rPr>
  </w:style>
  <w:style w:type="character" w:styleId="aff6">
    <w:name w:val="Hyperlink"/>
    <w:uiPriority w:val="99"/>
    <w:unhideWhenUsed/>
    <w:qFormat/>
    <w:rPr>
      <w:rFonts w:ascii="等线" w:eastAsia="等线" w:hAnsi="等线" w:cs="Times New Roman" w:hint="eastAsia"/>
      <w:color w:val="0000FF"/>
      <w:u w:val="single"/>
    </w:rPr>
  </w:style>
  <w:style w:type="character" w:styleId="aff7">
    <w:name w:val="annotation reference"/>
    <w:uiPriority w:val="99"/>
    <w:unhideWhenUsed/>
    <w:qFormat/>
    <w:rPr>
      <w:sz w:val="21"/>
      <w:szCs w:val="21"/>
    </w:rPr>
  </w:style>
  <w:style w:type="character" w:styleId="HTML1">
    <w:name w:val="HTML Cite"/>
    <w:basedOn w:val="a0"/>
    <w:uiPriority w:val="99"/>
    <w:unhideWhenUsed/>
    <w:qFormat/>
    <w:rPr>
      <w:color w:val="008000"/>
    </w:rPr>
  </w:style>
  <w:style w:type="character" w:styleId="aff8">
    <w:name w:val="footnote reference"/>
    <w:basedOn w:val="a0"/>
    <w:uiPriority w:val="99"/>
    <w:unhideWhenUsed/>
    <w:qFormat/>
    <w:rPr>
      <w:vertAlign w:val="superscript"/>
    </w:rPr>
  </w:style>
  <w:style w:type="character" w:customStyle="1" w:styleId="10">
    <w:name w:val="标题 1 字符"/>
    <w:basedOn w:val="a0"/>
    <w:link w:val="1"/>
    <w:qFormat/>
    <w:rPr>
      <w:rFonts w:ascii="Times New Roman" w:eastAsia="方正准圆简体" w:hAnsi="Times New Roman" w:cs="Times New Roman"/>
      <w:kern w:val="0"/>
      <w:sz w:val="44"/>
      <w:szCs w:val="44"/>
      <w:lang w:val="zh-CN"/>
    </w:rPr>
  </w:style>
  <w:style w:type="character" w:customStyle="1" w:styleId="21">
    <w:name w:val="标题 2 字符1"/>
    <w:basedOn w:val="a0"/>
    <w:link w:val="2"/>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rFonts w:ascii="等线" w:eastAsia="等线" w:hAnsi="等线" w:cs="Times New Roman"/>
      <w:b/>
      <w:bCs/>
      <w:sz w:val="32"/>
      <w:szCs w:val="32"/>
    </w:rPr>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 w:type="character" w:customStyle="1" w:styleId="50">
    <w:name w:val="标题 5 字符"/>
    <w:basedOn w:val="a0"/>
    <w:link w:val="5"/>
    <w:qFormat/>
    <w:rPr>
      <w:rFonts w:ascii="Times New Roman" w:eastAsia="宋体" w:hAnsi="Times New Roman" w:cs="Times New Roman"/>
      <w:kern w:val="0"/>
      <w:sz w:val="20"/>
      <w:szCs w:val="20"/>
      <w:lang w:val="zh-CN"/>
    </w:rPr>
  </w:style>
  <w:style w:type="character" w:customStyle="1" w:styleId="60">
    <w:name w:val="标题 6 字符"/>
    <w:basedOn w:val="a0"/>
    <w:link w:val="6"/>
    <w:qFormat/>
    <w:rPr>
      <w:rFonts w:ascii="Times New Roman" w:eastAsia="宋体" w:hAnsi="Times New Roman" w:cs="Times New Roman"/>
      <w:kern w:val="0"/>
      <w:sz w:val="20"/>
      <w:szCs w:val="20"/>
      <w:lang w:val="zh-CN"/>
    </w:rPr>
  </w:style>
  <w:style w:type="character" w:customStyle="1" w:styleId="2b">
    <w:name w:val="标题 2 字符"/>
    <w:basedOn w:val="a0"/>
    <w:qFormat/>
    <w:rPr>
      <w:rFonts w:asciiTheme="majorHAnsi" w:eastAsiaTheme="majorEastAsia" w:hAnsiTheme="majorHAnsi" w:cstheme="majorBidi"/>
      <w:b/>
      <w:bCs/>
      <w:sz w:val="32"/>
      <w:szCs w:val="32"/>
    </w:rPr>
  </w:style>
  <w:style w:type="character" w:customStyle="1" w:styleId="HTML0">
    <w:name w:val="HTML 预设格式 字符"/>
    <w:basedOn w:val="a0"/>
    <w:link w:val="HTML"/>
    <w:qFormat/>
    <w:rPr>
      <w:rFonts w:ascii="宋体" w:hAnsi="宋体" w:cs="宋体"/>
      <w:sz w:val="24"/>
      <w:szCs w:val="24"/>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f9">
    <w:name w:val="脚注文本 字符"/>
    <w:basedOn w:val="a0"/>
    <w:link w:val="af8"/>
    <w:uiPriority w:val="99"/>
    <w:qFormat/>
    <w:rPr>
      <w:sz w:val="18"/>
      <w:szCs w:val="18"/>
    </w:rPr>
  </w:style>
  <w:style w:type="character" w:customStyle="1" w:styleId="Char">
    <w:name w:val="批注文字 Char"/>
    <w:basedOn w:val="a0"/>
    <w:uiPriority w:val="99"/>
    <w:qFormat/>
    <w:rPr>
      <w:rFonts w:ascii="等线" w:eastAsia="等线" w:hAnsi="等线" w:cs="Times New Roman"/>
    </w:rPr>
  </w:style>
  <w:style w:type="character" w:customStyle="1" w:styleId="20">
    <w:name w:val="批注文字 字符2"/>
    <w:basedOn w:val="a0"/>
    <w:link w:val="a6"/>
    <w:uiPriority w:val="99"/>
    <w:qFormat/>
    <w:rPr>
      <w:rFonts w:ascii="等线" w:eastAsia="等线" w:hAnsi="等线" w:cs="Times New Roman"/>
    </w:rPr>
  </w:style>
  <w:style w:type="character" w:customStyle="1" w:styleId="27">
    <w:name w:val="页眉 字符2"/>
    <w:basedOn w:val="a0"/>
    <w:link w:val="af5"/>
    <w:uiPriority w:val="99"/>
    <w:qFormat/>
    <w:rPr>
      <w:rFonts w:ascii="等线" w:eastAsia="等线" w:hAnsi="等线" w:cs="Times New Roman"/>
      <w:sz w:val="18"/>
      <w:szCs w:val="18"/>
    </w:rPr>
  </w:style>
  <w:style w:type="character" w:customStyle="1" w:styleId="26">
    <w:name w:val="页脚 字符2"/>
    <w:basedOn w:val="a0"/>
    <w:link w:val="af4"/>
    <w:uiPriority w:val="99"/>
    <w:qFormat/>
    <w:rPr>
      <w:rFonts w:ascii="等线" w:eastAsia="等线" w:hAnsi="等线" w:cs="Times New Roman"/>
      <w:sz w:val="18"/>
      <w:szCs w:val="18"/>
    </w:rPr>
  </w:style>
  <w:style w:type="character" w:customStyle="1" w:styleId="af2">
    <w:name w:val="尾注文本 字符"/>
    <w:basedOn w:val="a0"/>
    <w:link w:val="af1"/>
    <w:uiPriority w:val="99"/>
    <w:qFormat/>
  </w:style>
  <w:style w:type="character" w:customStyle="1" w:styleId="afc">
    <w:name w:val="标题 字符"/>
    <w:basedOn w:val="a0"/>
    <w:link w:val="afb"/>
    <w:qFormat/>
    <w:rPr>
      <w:rFonts w:asciiTheme="majorHAnsi" w:eastAsia="宋体" w:hAnsiTheme="majorHAnsi" w:cstheme="majorBidi"/>
      <w:b/>
      <w:bCs/>
      <w:sz w:val="32"/>
      <w:szCs w:val="32"/>
    </w:rPr>
  </w:style>
  <w:style w:type="character" w:customStyle="1" w:styleId="a9">
    <w:name w:val="结束语 字符"/>
    <w:basedOn w:val="a0"/>
    <w:link w:val="a8"/>
    <w:qFormat/>
    <w:rPr>
      <w:szCs w:val="24"/>
    </w:rPr>
  </w:style>
  <w:style w:type="character" w:customStyle="1" w:styleId="ab">
    <w:name w:val="正文文本 字符"/>
    <w:basedOn w:val="a0"/>
    <w:link w:val="aa"/>
    <w:uiPriority w:val="99"/>
    <w:qFormat/>
    <w:rPr>
      <w:rFonts w:ascii="等线" w:eastAsia="等线" w:hAnsi="等线" w:cs="Times New Roman"/>
    </w:rPr>
  </w:style>
  <w:style w:type="character" w:customStyle="1" w:styleId="22">
    <w:name w:val="正文文本缩进 字符2"/>
    <w:basedOn w:val="a0"/>
    <w:link w:val="ac"/>
    <w:qFormat/>
    <w:rPr>
      <w:rFonts w:ascii="Times New Roman" w:eastAsia="宋体" w:hAnsi="Times New Roman" w:cs="Times New Roman"/>
      <w:szCs w:val="21"/>
    </w:rPr>
  </w:style>
  <w:style w:type="character" w:customStyle="1" w:styleId="aff9">
    <w:name w:val="正文文本缩进 字符"/>
    <w:basedOn w:val="a0"/>
    <w:qFormat/>
    <w:rPr>
      <w:rFonts w:ascii="等线" w:eastAsia="等线" w:hAnsi="等线" w:cs="Times New Roman"/>
    </w:rPr>
  </w:style>
  <w:style w:type="character" w:customStyle="1" w:styleId="af7">
    <w:name w:val="副标题 字符"/>
    <w:basedOn w:val="a0"/>
    <w:link w:val="af6"/>
    <w:qFormat/>
    <w:rPr>
      <w:rFonts w:ascii="Cambria" w:eastAsia="宋体" w:hAnsi="Cambria" w:cs="Times New Roman"/>
      <w:b/>
      <w:bCs/>
      <w:kern w:val="28"/>
      <w:sz w:val="32"/>
      <w:szCs w:val="32"/>
    </w:rPr>
  </w:style>
  <w:style w:type="character" w:customStyle="1" w:styleId="11">
    <w:name w:val="称呼 字符1"/>
    <w:basedOn w:val="a0"/>
    <w:link w:val="a7"/>
    <w:qFormat/>
    <w:rPr>
      <w:szCs w:val="24"/>
    </w:rPr>
  </w:style>
  <w:style w:type="character" w:customStyle="1" w:styleId="affa">
    <w:name w:val="称呼 字符"/>
    <w:basedOn w:val="a0"/>
    <w:qFormat/>
    <w:rPr>
      <w:rFonts w:ascii="等线" w:eastAsia="等线" w:hAnsi="等线" w:cs="Times New Roman"/>
    </w:rPr>
  </w:style>
  <w:style w:type="character" w:customStyle="1" w:styleId="23">
    <w:name w:val="日期 字符2"/>
    <w:basedOn w:val="a0"/>
    <w:link w:val="af0"/>
    <w:qFormat/>
    <w:rPr>
      <w:rFonts w:ascii="Times New Roman" w:eastAsia="宋体" w:hAnsi="Times New Roman" w:cs="Times New Roman"/>
      <w:kern w:val="0"/>
      <w:sz w:val="20"/>
      <w:szCs w:val="24"/>
    </w:rPr>
  </w:style>
  <w:style w:type="character" w:customStyle="1" w:styleId="affb">
    <w:name w:val="日期 字符"/>
    <w:basedOn w:val="a0"/>
    <w:qFormat/>
    <w:rPr>
      <w:rFonts w:ascii="等线" w:eastAsia="等线" w:hAnsi="等线" w:cs="Times New Roman"/>
    </w:rPr>
  </w:style>
  <w:style w:type="character" w:customStyle="1" w:styleId="aff">
    <w:name w:val="正文首行缩进 字符"/>
    <w:basedOn w:val="ab"/>
    <w:link w:val="afe"/>
    <w:qFormat/>
    <w:rPr>
      <w:rFonts w:ascii="等线" w:eastAsia="等线" w:hAnsi="等线" w:cs="Times New Roman"/>
      <w:szCs w:val="24"/>
    </w:rPr>
  </w:style>
  <w:style w:type="character" w:customStyle="1" w:styleId="2a">
    <w:name w:val="正文文本 2 字符"/>
    <w:basedOn w:val="a0"/>
    <w:link w:val="29"/>
    <w:qFormat/>
    <w:rPr>
      <w:szCs w:val="21"/>
    </w:rPr>
  </w:style>
  <w:style w:type="character" w:customStyle="1" w:styleId="32">
    <w:name w:val="正文文本 3 字符"/>
    <w:basedOn w:val="a0"/>
    <w:link w:val="31"/>
    <w:qFormat/>
    <w:rPr>
      <w:color w:val="FF0000"/>
    </w:rPr>
  </w:style>
  <w:style w:type="character" w:customStyle="1" w:styleId="25">
    <w:name w:val="正文文本缩进 2 字符"/>
    <w:basedOn w:val="a0"/>
    <w:link w:val="24"/>
    <w:qFormat/>
    <w:rPr>
      <w:rFonts w:ascii="Times New Roman" w:eastAsia="宋体" w:hAnsi="Times New Roman" w:cs="Times New Roman"/>
      <w:kern w:val="0"/>
      <w:sz w:val="24"/>
      <w:szCs w:val="24"/>
    </w:rPr>
  </w:style>
  <w:style w:type="character" w:customStyle="1" w:styleId="35">
    <w:name w:val="正文文本缩进 3 字符"/>
    <w:basedOn w:val="a0"/>
    <w:link w:val="34"/>
    <w:qFormat/>
    <w:rPr>
      <w:rFonts w:ascii="等线" w:eastAsia="等线" w:hAnsi="等线" w:cs="Times New Roman"/>
      <w:sz w:val="16"/>
      <w:szCs w:val="16"/>
    </w:rPr>
  </w:style>
  <w:style w:type="character" w:customStyle="1" w:styleId="a5">
    <w:name w:val="文档结构图 字符"/>
    <w:basedOn w:val="a0"/>
    <w:link w:val="a4"/>
    <w:qFormat/>
    <w:rPr>
      <w:rFonts w:ascii="Times New Roman" w:eastAsia="宋体" w:hAnsi="Times New Roman" w:cs="Times New Roman"/>
      <w:shd w:val="clear" w:color="auto" w:fill="000080"/>
    </w:rPr>
  </w:style>
  <w:style w:type="character" w:customStyle="1" w:styleId="af">
    <w:name w:val="纯文本 字符"/>
    <w:basedOn w:val="a0"/>
    <w:link w:val="ae"/>
    <w:qFormat/>
    <w:rPr>
      <w:rFonts w:ascii="宋体" w:eastAsia="宋体" w:hAnsi="Courier New" w:cs="宋体"/>
      <w:szCs w:val="21"/>
    </w:rPr>
  </w:style>
  <w:style w:type="character" w:customStyle="1" w:styleId="14">
    <w:name w:val="批注主题 字符1"/>
    <w:basedOn w:val="Char"/>
    <w:link w:val="afd"/>
    <w:uiPriority w:val="99"/>
    <w:qFormat/>
    <w:rPr>
      <w:rFonts w:ascii="Calibri" w:eastAsia="宋体" w:hAnsi="Calibri" w:cs="Times New Roman"/>
      <w:b/>
      <w:bCs/>
    </w:rPr>
  </w:style>
  <w:style w:type="character" w:customStyle="1" w:styleId="affc">
    <w:name w:val="批注主题 字符"/>
    <w:basedOn w:val="20"/>
    <w:qFormat/>
    <w:rPr>
      <w:rFonts w:ascii="等线" w:eastAsia="等线" w:hAnsi="等线" w:cs="Times New Roman"/>
      <w:b/>
      <w:bCs/>
    </w:rPr>
  </w:style>
  <w:style w:type="character" w:customStyle="1" w:styleId="12">
    <w:name w:val="批注框文本 字符1"/>
    <w:basedOn w:val="a0"/>
    <w:link w:val="af3"/>
    <w:uiPriority w:val="99"/>
    <w:qFormat/>
    <w:rPr>
      <w:rFonts w:ascii="等线" w:eastAsia="等线" w:hAnsi="等线" w:cs="Times New Roman"/>
      <w:sz w:val="18"/>
      <w:szCs w:val="18"/>
    </w:rPr>
  </w:style>
  <w:style w:type="character" w:customStyle="1" w:styleId="affd">
    <w:name w:val="批注框文本 字符"/>
    <w:basedOn w:val="a0"/>
    <w:qFormat/>
    <w:rPr>
      <w:rFonts w:ascii="等线" w:eastAsia="等线" w:hAnsi="等线" w:cs="Times New Roman"/>
      <w:sz w:val="18"/>
      <w:szCs w:val="18"/>
    </w:rPr>
  </w:style>
  <w:style w:type="character" w:customStyle="1" w:styleId="affe">
    <w:name w:val="列出段落 字符"/>
    <w:link w:val="afff"/>
    <w:uiPriority w:val="34"/>
    <w:qFormat/>
    <w:locked/>
    <w:rPr>
      <w:rFonts w:ascii="Calibri" w:eastAsia="宋体" w:hAnsi="Calibri" w:cs="Times New Roman"/>
    </w:rPr>
  </w:style>
  <w:style w:type="paragraph" w:styleId="afff">
    <w:name w:val="List Paragraph"/>
    <w:basedOn w:val="a"/>
    <w:link w:val="affe"/>
    <w:uiPriority w:val="34"/>
    <w:qFormat/>
    <w:pPr>
      <w:ind w:firstLineChars="200" w:firstLine="420"/>
    </w:pPr>
    <w:rPr>
      <w:rFonts w:ascii="Calibri" w:eastAsia="宋体" w:hAnsi="Calibri"/>
    </w:rPr>
  </w:style>
  <w:style w:type="paragraph" w:customStyle="1" w:styleId="15">
    <w:name w:val="列出段落1"/>
    <w:basedOn w:val="a"/>
    <w:uiPriority w:val="34"/>
    <w:qFormat/>
    <w:pPr>
      <w:ind w:firstLineChars="200" w:firstLine="420"/>
    </w:pPr>
  </w:style>
  <w:style w:type="character" w:customStyle="1" w:styleId="1122Char">
    <w:name w:val="样式 样式 11正文 + 首行缩进:  2 字符 + 首行缩进:  2 字符 Char"/>
    <w:basedOn w:val="a0"/>
    <w:link w:val="1122"/>
    <w:qFormat/>
    <w:locked/>
    <w:rPr>
      <w:rFonts w:ascii="宋体" w:eastAsia="宋体" w:hAnsi="宋体" w:cs="宋体"/>
      <w:sz w:val="20"/>
      <w:szCs w:val="20"/>
    </w:rPr>
  </w:style>
  <w:style w:type="paragraph" w:customStyle="1" w:styleId="1122">
    <w:name w:val="样式 样式 11正文 + 首行缩进:  2 字符 + 首行缩进:  2 字符"/>
    <w:basedOn w:val="a"/>
    <w:link w:val="1122Char"/>
    <w:qFormat/>
    <w:pPr>
      <w:spacing w:line="320" w:lineRule="exact"/>
      <w:ind w:firstLineChars="200" w:firstLine="200"/>
    </w:pPr>
    <w:rPr>
      <w:rFonts w:ascii="宋体" w:eastAsia="宋体" w:hAnsi="宋体" w:cs="宋体"/>
      <w:sz w:val="20"/>
      <w:szCs w:val="20"/>
    </w:rPr>
  </w:style>
  <w:style w:type="character" w:customStyle="1" w:styleId="11Char">
    <w:name w:val="11小标题 Char"/>
    <w:basedOn w:val="a0"/>
    <w:link w:val="110"/>
    <w:qFormat/>
    <w:locked/>
    <w:rPr>
      <w:rFonts w:ascii="Times New Roman" w:eastAsia="黑体" w:hAnsi="Times New Roman" w:cs="宋体"/>
      <w:sz w:val="24"/>
      <w:szCs w:val="20"/>
    </w:rPr>
  </w:style>
  <w:style w:type="paragraph" w:customStyle="1" w:styleId="110">
    <w:name w:val="11小标题"/>
    <w:basedOn w:val="a"/>
    <w:link w:val="11Char"/>
    <w:qFormat/>
    <w:pPr>
      <w:spacing w:line="320" w:lineRule="exact"/>
      <w:ind w:firstLineChars="200" w:firstLine="200"/>
    </w:pPr>
    <w:rPr>
      <w:rFonts w:ascii="Times New Roman" w:eastAsia="黑体" w:hAnsi="Times New Roman" w:cs="宋体"/>
      <w:sz w:val="24"/>
      <w:szCs w:val="20"/>
    </w:rPr>
  </w:style>
  <w:style w:type="paragraph" w:customStyle="1" w:styleId="2c">
    <w:name w:val="列出段落2"/>
    <w:basedOn w:val="a"/>
    <w:qFormat/>
    <w:pPr>
      <w:ind w:firstLineChars="200" w:firstLine="420"/>
    </w:pPr>
    <w:rPr>
      <w:rFonts w:ascii="Times New Roman" w:eastAsia="宋体" w:hAnsi="Times New Roman"/>
    </w:r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lang w:eastAsia="en-US"/>
    </w:rPr>
  </w:style>
  <w:style w:type="paragraph" w:customStyle="1" w:styleId="42">
    <w:name w:val="标题4"/>
    <w:qFormat/>
    <w:pPr>
      <w:keepNext/>
      <w:widowControl w:val="0"/>
      <w:autoSpaceDE w:val="0"/>
      <w:autoSpaceDN w:val="0"/>
      <w:adjustRightInd w:val="0"/>
      <w:spacing w:before="170" w:after="85"/>
      <w:jc w:val="both"/>
    </w:pPr>
    <w:rPr>
      <w:rFonts w:ascii="华文细黑" w:eastAsia="华文细黑"/>
      <w:spacing w:val="-35"/>
      <w:sz w:val="22"/>
      <w:szCs w:val="22"/>
    </w:rPr>
  </w:style>
  <w:style w:type="paragraph" w:customStyle="1" w:styleId="afff0">
    <w:name w:val="项目说明"/>
    <w:qFormat/>
    <w:pPr>
      <w:widowControl w:val="0"/>
      <w:autoSpaceDE w:val="0"/>
      <w:autoSpaceDN w:val="0"/>
      <w:adjustRightInd w:val="0"/>
      <w:spacing w:before="68" w:line="320" w:lineRule="atLeast"/>
      <w:ind w:firstLine="448"/>
      <w:jc w:val="both"/>
    </w:pPr>
    <w:rPr>
      <w:rFonts w:ascii="幼圆" w:eastAsia="幼圆"/>
      <w:sz w:val="19"/>
      <w:szCs w:val="19"/>
    </w:rPr>
  </w:style>
  <w:style w:type="paragraph" w:customStyle="1" w:styleId="2d">
    <w:name w:val="项目2"/>
    <w:qFormat/>
    <w:pPr>
      <w:keepNext/>
      <w:widowControl w:val="0"/>
      <w:tabs>
        <w:tab w:val="left" w:pos="850"/>
      </w:tabs>
      <w:autoSpaceDE w:val="0"/>
      <w:autoSpaceDN w:val="0"/>
      <w:adjustRightInd w:val="0"/>
      <w:spacing w:line="330" w:lineRule="atLeast"/>
      <w:ind w:firstLine="448"/>
      <w:jc w:val="both"/>
    </w:pPr>
    <w:rPr>
      <w:rFonts w:ascii="幼圆" w:eastAsia="幼圆"/>
    </w:rPr>
  </w:style>
  <w:style w:type="paragraph" w:customStyle="1" w:styleId="16">
    <w:name w:val="项目1"/>
    <w:qFormat/>
    <w:pPr>
      <w:keepNext/>
      <w:widowControl w:val="0"/>
      <w:autoSpaceDE w:val="0"/>
      <w:autoSpaceDN w:val="0"/>
      <w:adjustRightInd w:val="0"/>
      <w:spacing w:before="28" w:after="28" w:line="330" w:lineRule="atLeast"/>
      <w:ind w:firstLine="227"/>
      <w:jc w:val="both"/>
    </w:pPr>
    <w:rPr>
      <w:rFonts w:ascii="华文细黑" w:eastAsia="华文细黑"/>
      <w:sz w:val="22"/>
      <w:szCs w:val="22"/>
    </w:rPr>
  </w:style>
  <w:style w:type="paragraph" w:customStyle="1" w:styleId="43">
    <w:name w:val="项目4"/>
    <w:qFormat/>
    <w:pPr>
      <w:widowControl w:val="0"/>
      <w:tabs>
        <w:tab w:val="left" w:pos="2721"/>
        <w:tab w:val="left" w:pos="6293"/>
      </w:tabs>
      <w:autoSpaceDE w:val="0"/>
      <w:autoSpaceDN w:val="0"/>
      <w:adjustRightInd w:val="0"/>
      <w:spacing w:before="34" w:line="320" w:lineRule="atLeast"/>
      <w:ind w:firstLine="850"/>
      <w:jc w:val="both"/>
    </w:pPr>
    <w:rPr>
      <w:rFonts w:ascii="幼圆" w:eastAsia="幼圆"/>
      <w:sz w:val="19"/>
      <w:szCs w:val="19"/>
    </w:rPr>
  </w:style>
  <w:style w:type="paragraph" w:customStyle="1" w:styleId="17">
    <w:name w:val="修订1"/>
    <w:uiPriority w:val="99"/>
    <w:qFormat/>
    <w:rPr>
      <w:kern w:val="2"/>
      <w:sz w:val="21"/>
      <w:szCs w:val="24"/>
    </w:rPr>
  </w:style>
  <w:style w:type="character" w:customStyle="1" w:styleId="z-Char">
    <w:name w:val="z-窗体顶端 Char"/>
    <w:link w:val="z-1"/>
    <w:qFormat/>
    <w:locked/>
    <w:rPr>
      <w:rFonts w:ascii="Arial" w:hAnsi="Arial" w:cs="Arial"/>
      <w:vanish/>
      <w:sz w:val="16"/>
      <w:szCs w:val="16"/>
    </w:rPr>
  </w:style>
  <w:style w:type="paragraph" w:customStyle="1" w:styleId="z-1">
    <w:name w:val="z-窗体顶端1"/>
    <w:basedOn w:val="a"/>
    <w:next w:val="a"/>
    <w:link w:val="z-Char"/>
    <w:qFormat/>
    <w:pPr>
      <w:widowControl/>
      <w:pBdr>
        <w:bottom w:val="single" w:sz="6" w:space="1" w:color="auto"/>
      </w:pBdr>
      <w:jc w:val="center"/>
    </w:pPr>
    <w:rPr>
      <w:rFonts w:ascii="Arial" w:eastAsiaTheme="minorEastAsia" w:hAnsi="Arial" w:cs="Arial"/>
      <w:vanish/>
      <w:sz w:val="16"/>
      <w:szCs w:val="16"/>
    </w:rPr>
  </w:style>
  <w:style w:type="character" w:customStyle="1" w:styleId="Char0">
    <w:name w:val="指导性规范正文 Char"/>
    <w:link w:val="afff1"/>
    <w:qFormat/>
    <w:locked/>
    <w:rPr>
      <w:rFonts w:ascii="宋体" w:eastAsia="宋体" w:hAnsi="宋体" w:cs="宋体"/>
      <w:sz w:val="24"/>
    </w:rPr>
  </w:style>
  <w:style w:type="paragraph" w:customStyle="1" w:styleId="afff1">
    <w:name w:val="指导性规范正文"/>
    <w:basedOn w:val="a"/>
    <w:link w:val="Char0"/>
    <w:qFormat/>
    <w:pPr>
      <w:spacing w:line="420" w:lineRule="exact"/>
      <w:ind w:firstLineChars="200" w:firstLine="200"/>
    </w:pPr>
    <w:rPr>
      <w:rFonts w:ascii="宋体" w:eastAsia="宋体" w:hAnsi="宋体" w:cs="宋体"/>
      <w:sz w:val="24"/>
    </w:rPr>
  </w:style>
  <w:style w:type="character" w:customStyle="1" w:styleId="Char1">
    <w:name w:val="新正文 Char"/>
    <w:link w:val="afff2"/>
    <w:qFormat/>
    <w:locked/>
    <w:rPr>
      <w:szCs w:val="24"/>
    </w:rPr>
  </w:style>
  <w:style w:type="paragraph" w:customStyle="1" w:styleId="afff2">
    <w:name w:val="新正文"/>
    <w:basedOn w:val="a"/>
    <w:link w:val="Char1"/>
    <w:qFormat/>
    <w:pPr>
      <w:spacing w:line="320" w:lineRule="exact"/>
      <w:ind w:firstLineChars="200" w:firstLine="200"/>
    </w:pPr>
    <w:rPr>
      <w:rFonts w:asciiTheme="minorHAnsi" w:eastAsiaTheme="minorEastAsia" w:hAnsiTheme="minorHAnsi" w:cstheme="minorBidi"/>
      <w:szCs w:val="24"/>
    </w:rPr>
  </w:style>
  <w:style w:type="paragraph" w:customStyle="1" w:styleId="xl87">
    <w:name w:val="xl87"/>
    <w:basedOn w:val="a"/>
    <w:qFormat/>
    <w:pPr>
      <w:widowControl/>
      <w:pBdr>
        <w:left w:val="single" w:sz="4" w:space="0" w:color="auto"/>
        <w:right w:val="single" w:sz="4" w:space="0" w:color="auto"/>
      </w:pBdr>
      <w:spacing w:before="100" w:beforeAutospacing="1" w:after="100" w:afterAutospacing="1"/>
      <w:jc w:val="center"/>
    </w:pPr>
    <w:rPr>
      <w:rFonts w:ascii="Arial Unicode MS" w:eastAsia="宋体" w:hAnsi="Arial Unicode MS"/>
      <w:kern w:val="0"/>
      <w:sz w:val="20"/>
      <w:szCs w:val="20"/>
    </w:rPr>
  </w:style>
  <w:style w:type="paragraph" w:customStyle="1" w:styleId="xl46">
    <w:name w:val="xl46"/>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kern w:val="0"/>
      <w:sz w:val="18"/>
      <w:szCs w:val="18"/>
    </w:rPr>
  </w:style>
  <w:style w:type="paragraph" w:customStyle="1" w:styleId="xl67">
    <w:name w:val="xl67"/>
    <w:basedOn w:val="a"/>
    <w:qFormat/>
    <w:pPr>
      <w:widowControl/>
      <w:pBdr>
        <w:top w:val="single" w:sz="4" w:space="0" w:color="auto"/>
        <w:bottom w:val="single" w:sz="4" w:space="0" w:color="auto"/>
      </w:pBdr>
      <w:spacing w:before="100" w:beforeAutospacing="1" w:after="100" w:afterAutospacing="1"/>
      <w:jc w:val="center"/>
    </w:pPr>
    <w:rPr>
      <w:rFonts w:ascii="Arial Unicode MS" w:eastAsia="宋体" w:hAnsi="Arial Unicode MS"/>
      <w:kern w:val="0"/>
      <w:sz w:val="20"/>
      <w:szCs w:val="20"/>
    </w:rPr>
  </w:style>
  <w:style w:type="paragraph" w:customStyle="1" w:styleId="xl71">
    <w:name w:val="xl71"/>
    <w:basedOn w:val="a"/>
    <w:qFormat/>
    <w:pPr>
      <w:widowControl/>
      <w:pBdr>
        <w:top w:val="single" w:sz="4" w:space="0" w:color="auto"/>
        <w:right w:val="single" w:sz="4" w:space="0" w:color="auto"/>
      </w:pBdr>
      <w:spacing w:before="100" w:beforeAutospacing="1" w:after="100" w:afterAutospacing="1"/>
      <w:jc w:val="center"/>
    </w:pPr>
    <w:rPr>
      <w:rFonts w:ascii="Arial Unicode MS" w:eastAsia="宋体" w:hAnsi="Arial Unicode MS"/>
      <w:kern w:val="0"/>
      <w:sz w:val="20"/>
      <w:szCs w:val="20"/>
    </w:rPr>
  </w:style>
  <w:style w:type="paragraph" w:customStyle="1" w:styleId="xl185">
    <w:name w:val="xl185"/>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宋体" w:hAnsi="Arial Unicode MS" w:cs="宋体"/>
      <w:kern w:val="0"/>
      <w:sz w:val="24"/>
      <w:szCs w:val="24"/>
    </w:rPr>
  </w:style>
  <w:style w:type="paragraph" w:customStyle="1" w:styleId="xl38">
    <w:name w:val="xl38"/>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0"/>
      <w:szCs w:val="20"/>
    </w:rPr>
  </w:style>
  <w:style w:type="paragraph" w:customStyle="1" w:styleId="afff3">
    <w:name w:val="题目"/>
    <w:basedOn w:val="a"/>
    <w:qFormat/>
    <w:pPr>
      <w:ind w:firstLineChars="200" w:firstLine="200"/>
      <w:jc w:val="center"/>
    </w:pPr>
    <w:rPr>
      <w:rFonts w:ascii="Times New Roman" w:eastAsia="黑体" w:hAnsi="Times New Roman"/>
      <w:b/>
      <w:sz w:val="32"/>
      <w:szCs w:val="24"/>
    </w:rPr>
  </w:style>
  <w:style w:type="paragraph" w:customStyle="1" w:styleId="xl145">
    <w:name w:val="xl145"/>
    <w:basedOn w:val="a"/>
    <w:qFormat/>
    <w:pPr>
      <w:widowControl/>
      <w:pBdr>
        <w:top w:val="single" w:sz="4" w:space="0" w:color="auto"/>
        <w:bottom w:val="single" w:sz="4" w:space="0" w:color="auto"/>
      </w:pBdr>
      <w:spacing w:before="100" w:beforeAutospacing="1" w:after="100" w:afterAutospacing="1"/>
      <w:jc w:val="center"/>
    </w:pPr>
    <w:rPr>
      <w:rFonts w:ascii="Arial Unicode MS" w:eastAsia="宋体" w:hAnsi="Arial Unicode MS" w:cs="宋体"/>
      <w:kern w:val="0"/>
      <w:sz w:val="18"/>
      <w:szCs w:val="18"/>
    </w:rPr>
  </w:style>
  <w:style w:type="paragraph" w:customStyle="1" w:styleId="afff4">
    <w:name w:val="正文的格式"/>
    <w:basedOn w:val="a"/>
    <w:qFormat/>
    <w:pPr>
      <w:widowControl/>
      <w:spacing w:line="360" w:lineRule="auto"/>
    </w:pPr>
    <w:rPr>
      <w:rFonts w:ascii="Times New Roman" w:eastAsia="宋体" w:hAnsi="Times New Roman"/>
      <w:kern w:val="0"/>
      <w:szCs w:val="21"/>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0"/>
      <w:szCs w:val="20"/>
    </w:rPr>
  </w:style>
  <w:style w:type="paragraph" w:customStyle="1" w:styleId="xl25">
    <w:name w:val="xl25"/>
    <w:basedOn w:val="a"/>
    <w:qFormat/>
    <w:pPr>
      <w:widowControl/>
      <w:pBdr>
        <w:left w:val="single" w:sz="4" w:space="0" w:color="auto"/>
        <w:bottom w:val="single" w:sz="4" w:space="0" w:color="auto"/>
        <w:right w:val="single" w:sz="4" w:space="0" w:color="auto"/>
      </w:pBdr>
      <w:spacing w:before="100" w:beforeAutospacing="1" w:after="100" w:afterAutospacing="1"/>
    </w:pPr>
    <w:rPr>
      <w:rFonts w:ascii="Arial Unicode MS" w:eastAsia="宋体" w:hAnsi="Arial Unicode MS"/>
      <w:kern w:val="0"/>
      <w:sz w:val="20"/>
      <w:szCs w:val="20"/>
    </w:rPr>
  </w:style>
  <w:style w:type="paragraph" w:customStyle="1" w:styleId="xl92">
    <w:name w:val="xl9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0"/>
      <w:szCs w:val="20"/>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宋体" w:hAnsi="Arial Unicode MS" w:cs="宋体"/>
      <w:color w:val="000000"/>
      <w:kern w:val="0"/>
      <w:sz w:val="24"/>
      <w:szCs w:val="24"/>
    </w:rPr>
  </w:style>
  <w:style w:type="paragraph" w:customStyle="1" w:styleId="xl142">
    <w:name w:val="xl142"/>
    <w:basedOn w:val="a"/>
    <w:qFormat/>
    <w:pPr>
      <w:widowControl/>
      <w:pBdr>
        <w:left w:val="single" w:sz="4" w:space="0" w:color="auto"/>
      </w:pBdr>
      <w:spacing w:before="100" w:beforeAutospacing="1" w:after="100" w:afterAutospacing="1"/>
      <w:jc w:val="center"/>
    </w:pPr>
    <w:rPr>
      <w:rFonts w:ascii="Arial Unicode MS" w:eastAsia="宋体" w:hAnsi="Arial Unicode MS" w:cs="宋体"/>
      <w:kern w:val="0"/>
      <w:sz w:val="24"/>
      <w:szCs w:val="24"/>
    </w:rPr>
  </w:style>
  <w:style w:type="paragraph" w:customStyle="1" w:styleId="xl192">
    <w:name w:val="xl192"/>
    <w:basedOn w:val="a"/>
    <w:qFormat/>
    <w:pPr>
      <w:widowControl/>
      <w:pBdr>
        <w:top w:val="single" w:sz="4" w:space="0" w:color="auto"/>
        <w:left w:val="single" w:sz="4" w:space="0" w:color="auto"/>
      </w:pBdr>
      <w:spacing w:before="100" w:beforeAutospacing="1" w:after="100" w:afterAutospacing="1"/>
      <w:jc w:val="center"/>
    </w:pPr>
    <w:rPr>
      <w:rFonts w:ascii="Times New Roman" w:eastAsia="Arial Unicode MS" w:hAnsi="Times New Roman"/>
      <w:kern w:val="0"/>
      <w:sz w:val="18"/>
      <w:szCs w:val="18"/>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宋体" w:hAnsi="Arial Unicode MS"/>
      <w:kern w:val="0"/>
      <w:sz w:val="20"/>
      <w:szCs w:val="20"/>
    </w:rPr>
  </w:style>
  <w:style w:type="paragraph" w:customStyle="1" w:styleId="xl221">
    <w:name w:val="xl221"/>
    <w:basedOn w:val="a"/>
    <w:qFormat/>
    <w:pPr>
      <w:widowControl/>
      <w:pBdr>
        <w:left w:val="single" w:sz="4" w:space="0" w:color="auto"/>
        <w:bottom w:val="single" w:sz="4" w:space="0" w:color="auto"/>
      </w:pBdr>
      <w:spacing w:before="100" w:beforeAutospacing="1" w:after="100" w:afterAutospacing="1"/>
      <w:jc w:val="center"/>
    </w:pPr>
    <w:rPr>
      <w:rFonts w:ascii="Arial Unicode MS" w:eastAsia="宋体" w:hAnsi="Arial Unicode MS" w:cs="宋体"/>
      <w:kern w:val="0"/>
      <w:sz w:val="18"/>
      <w:szCs w:val="18"/>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宋体" w:hAnsi="Arial Unicode MS"/>
      <w:kern w:val="0"/>
      <w:sz w:val="20"/>
      <w:szCs w:val="20"/>
    </w:rPr>
  </w:style>
  <w:style w:type="paragraph" w:customStyle="1" w:styleId="xl66">
    <w:name w:val="xl66"/>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kern w:val="0"/>
      <w:sz w:val="20"/>
      <w:szCs w:val="20"/>
    </w:rPr>
  </w:style>
  <w:style w:type="paragraph" w:customStyle="1" w:styleId="xl144">
    <w:name w:val="xl14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Arial Unicode MS" w:cs="Arial Unicode MS"/>
      <w:b/>
      <w:bCs/>
      <w:kern w:val="0"/>
      <w:sz w:val="18"/>
      <w:szCs w:val="18"/>
    </w:rPr>
  </w:style>
  <w:style w:type="paragraph" w:customStyle="1" w:styleId="xl165">
    <w:name w:val="xl16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宋体" w:hAnsi="Arial Unicode MS" w:cs="宋体"/>
      <w:b/>
      <w:bCs/>
      <w:kern w:val="0"/>
      <w:sz w:val="18"/>
      <w:szCs w:val="18"/>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18"/>
      <w:szCs w:val="18"/>
    </w:rPr>
  </w:style>
  <w:style w:type="paragraph" w:customStyle="1" w:styleId="xl196">
    <w:name w:val="xl196"/>
    <w:basedOn w:val="a"/>
    <w:qFormat/>
    <w:pPr>
      <w:widowControl/>
      <w:pBdr>
        <w:left w:val="single" w:sz="4" w:space="0" w:color="auto"/>
        <w:bottom w:val="single" w:sz="4" w:space="0" w:color="auto"/>
      </w:pBdr>
      <w:spacing w:before="100" w:beforeAutospacing="1" w:after="100" w:afterAutospacing="1"/>
      <w:jc w:val="center"/>
    </w:pPr>
    <w:rPr>
      <w:rFonts w:ascii="Times New Roman" w:eastAsia="Arial Unicode MS" w:hAnsi="Times New Roman"/>
      <w:kern w:val="0"/>
      <w:sz w:val="24"/>
      <w:szCs w:val="24"/>
    </w:rPr>
  </w:style>
  <w:style w:type="paragraph" w:customStyle="1" w:styleId="xl124">
    <w:name w:val="xl124"/>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宋体" w:hAnsi="Arial Unicode MS" w:cs="宋体"/>
      <w:color w:val="000000"/>
      <w:kern w:val="0"/>
      <w:sz w:val="18"/>
      <w:szCs w:val="18"/>
    </w:rPr>
  </w:style>
  <w:style w:type="paragraph" w:customStyle="1" w:styleId="xl41">
    <w:name w:val="xl41"/>
    <w:basedOn w:val="a"/>
    <w:qFormat/>
    <w:pPr>
      <w:widowControl/>
      <w:pBdr>
        <w:bottom w:val="single" w:sz="4" w:space="0" w:color="auto"/>
        <w:right w:val="single" w:sz="4" w:space="0" w:color="auto"/>
      </w:pBdr>
      <w:spacing w:before="100" w:beforeAutospacing="1" w:after="100" w:afterAutospacing="1"/>
    </w:pPr>
    <w:rPr>
      <w:rFonts w:ascii="Arial Unicode MS" w:eastAsia="宋体" w:hAnsi="Arial Unicode MS"/>
      <w:color w:val="000000"/>
      <w:kern w:val="0"/>
      <w:sz w:val="20"/>
      <w:szCs w:val="20"/>
    </w:rPr>
  </w:style>
  <w:style w:type="paragraph" w:customStyle="1" w:styleId="xl199">
    <w:name w:val="xl199"/>
    <w:basedOn w:val="a"/>
    <w:qFormat/>
    <w:pPr>
      <w:widowControl/>
      <w:pBdr>
        <w:top w:val="single" w:sz="4" w:space="0" w:color="auto"/>
        <w:bottom w:val="single" w:sz="4" w:space="0" w:color="auto"/>
      </w:pBdr>
      <w:spacing w:before="100" w:beforeAutospacing="1" w:after="100" w:afterAutospacing="1"/>
      <w:jc w:val="center"/>
    </w:pPr>
    <w:rPr>
      <w:rFonts w:ascii="Arial Unicode MS" w:eastAsia="宋体" w:hAnsi="Arial Unicode MS" w:cs="宋体"/>
      <w:kern w:val="0"/>
      <w:sz w:val="24"/>
      <w:szCs w:val="24"/>
    </w:rPr>
  </w:style>
  <w:style w:type="paragraph" w:customStyle="1" w:styleId="afff5">
    <w:name w:val="样式(正文)"/>
    <w:basedOn w:val="a"/>
    <w:qFormat/>
    <w:pPr>
      <w:tabs>
        <w:tab w:val="left" w:pos="3206"/>
        <w:tab w:val="left" w:pos="6120"/>
      </w:tabs>
      <w:spacing w:line="360" w:lineRule="auto"/>
      <w:ind w:firstLine="414"/>
    </w:pPr>
    <w:rPr>
      <w:rFonts w:ascii="Times New Roman" w:eastAsia="宋体" w:hAnsi="Times New Roman"/>
      <w:color w:val="FF0000"/>
      <w:sz w:val="24"/>
      <w:szCs w:val="24"/>
    </w:rPr>
  </w:style>
  <w:style w:type="paragraph" w:customStyle="1" w:styleId="-11">
    <w:name w:val="彩色列表 - 着色 11"/>
    <w:basedOn w:val="a"/>
    <w:qFormat/>
    <w:pPr>
      <w:ind w:firstLineChars="200" w:firstLine="420"/>
    </w:pPr>
    <w:rPr>
      <w:rFonts w:ascii="Times New Roman" w:eastAsia="宋体" w:hAnsi="Times New Roman"/>
      <w:szCs w:val="24"/>
    </w:rPr>
  </w:style>
  <w:style w:type="paragraph" w:customStyle="1" w:styleId="xl73">
    <w:name w:val="xl73"/>
    <w:basedOn w:val="a"/>
    <w:qFormat/>
    <w:pPr>
      <w:widowControl/>
      <w:pBdr>
        <w:bottom w:val="single" w:sz="4" w:space="0" w:color="auto"/>
      </w:pBdr>
      <w:spacing w:before="100" w:beforeAutospacing="1" w:after="100" w:afterAutospacing="1"/>
      <w:jc w:val="center"/>
    </w:pPr>
    <w:rPr>
      <w:rFonts w:ascii="Arial Unicode MS" w:eastAsia="宋体" w:hAnsi="Arial Unicode MS"/>
      <w:kern w:val="0"/>
      <w:sz w:val="20"/>
      <w:szCs w:val="20"/>
    </w:rPr>
  </w:style>
  <w:style w:type="paragraph" w:customStyle="1" w:styleId="111">
    <w:name w:val="11正文"/>
    <w:basedOn w:val="110"/>
    <w:qFormat/>
    <w:rPr>
      <w:rFonts w:ascii="宋体" w:eastAsia="宋体" w:hAnsi="宋体"/>
      <w:sz w:val="17"/>
      <w:szCs w:val="22"/>
    </w:rPr>
  </w:style>
  <w:style w:type="paragraph" w:customStyle="1" w:styleId="afff6">
    <w:name w:val="表格表头"/>
    <w:basedOn w:val="a"/>
    <w:qFormat/>
    <w:pPr>
      <w:spacing w:line="200" w:lineRule="exact"/>
      <w:jc w:val="center"/>
    </w:pPr>
    <w:rPr>
      <w:rFonts w:ascii="黑体" w:eastAsia="黑体" w:hAnsi="宋体" w:cs="宋体"/>
      <w:color w:val="000000"/>
      <w:sz w:val="17"/>
      <w:szCs w:val="20"/>
    </w:rPr>
  </w:style>
  <w:style w:type="paragraph" w:customStyle="1" w:styleId="xl134">
    <w:name w:val="xl13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kern w:val="0"/>
      <w:sz w:val="24"/>
      <w:szCs w:val="24"/>
    </w:rPr>
  </w:style>
  <w:style w:type="paragraph" w:customStyle="1" w:styleId="xl65">
    <w:name w:val="xl6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0"/>
      <w:szCs w:val="20"/>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宋体" w:hAnsi="Arial Unicode MS"/>
      <w:kern w:val="0"/>
      <w:sz w:val="24"/>
      <w:szCs w:val="24"/>
    </w:rPr>
  </w:style>
  <w:style w:type="paragraph" w:customStyle="1" w:styleId="xl218">
    <w:name w:val="xl218"/>
    <w:basedOn w:val="a"/>
    <w:qFormat/>
    <w:pPr>
      <w:widowControl/>
      <w:pBdr>
        <w:left w:val="single" w:sz="4" w:space="0" w:color="auto"/>
      </w:pBdr>
      <w:spacing w:before="100" w:beforeAutospacing="1" w:after="100" w:afterAutospacing="1"/>
      <w:jc w:val="center"/>
    </w:pPr>
    <w:rPr>
      <w:rFonts w:ascii="Arial Unicode MS" w:eastAsia="宋体" w:hAnsi="Arial Unicode MS" w:cs="宋体"/>
      <w:kern w:val="0"/>
      <w:sz w:val="18"/>
      <w:szCs w:val="18"/>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1"/>
    <w:qFormat/>
    <w:pPr>
      <w:keepNext/>
      <w:keepLines/>
      <w:autoSpaceDE/>
      <w:autoSpaceDN/>
      <w:adjustRightInd/>
      <w:snapToGrid w:val="0"/>
      <w:spacing w:before="240" w:after="240" w:line="348" w:lineRule="auto"/>
      <w:jc w:val="both"/>
    </w:pPr>
    <w:rPr>
      <w:rFonts w:ascii="Tahoma" w:eastAsia="宋体" w:hAnsi="Tahoma"/>
      <w:b/>
      <w:kern w:val="2"/>
      <w:sz w:val="24"/>
      <w:szCs w:val="20"/>
      <w:lang w:val="en-US"/>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18"/>
      <w:szCs w:val="18"/>
    </w:rPr>
  </w:style>
  <w:style w:type="paragraph" w:customStyle="1" w:styleId="xl147">
    <w:name w:val="xl147"/>
    <w:basedOn w:val="a"/>
    <w:qFormat/>
    <w:pPr>
      <w:widowControl/>
      <w:pBdr>
        <w:left w:val="single" w:sz="4" w:space="0" w:color="auto"/>
      </w:pBdr>
      <w:spacing w:before="100" w:beforeAutospacing="1" w:after="100" w:afterAutospacing="1"/>
      <w:jc w:val="center"/>
    </w:pPr>
    <w:rPr>
      <w:rFonts w:ascii="Arial Unicode MS" w:eastAsia="宋体" w:hAnsi="Arial Unicode MS" w:cs="宋体"/>
      <w:color w:val="000000"/>
      <w:kern w:val="0"/>
      <w:sz w:val="18"/>
      <w:szCs w:val="18"/>
    </w:rPr>
  </w:style>
  <w:style w:type="paragraph" w:customStyle="1" w:styleId="xl184">
    <w:name w:val="xl18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宋体" w:hAnsi="Arial Unicode MS" w:cs="宋体"/>
      <w:kern w:val="0"/>
      <w:sz w:val="18"/>
      <w:szCs w:val="18"/>
    </w:rPr>
  </w:style>
  <w:style w:type="paragraph" w:customStyle="1" w:styleId="xl68">
    <w:name w:val="xl68"/>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kern w:val="0"/>
      <w:sz w:val="20"/>
      <w:szCs w:val="20"/>
    </w:rPr>
  </w:style>
  <w:style w:type="paragraph" w:customStyle="1" w:styleId="xl220">
    <w:name w:val="xl220"/>
    <w:basedOn w:val="a"/>
    <w:qFormat/>
    <w:pPr>
      <w:widowControl/>
      <w:pBdr>
        <w:right w:val="single" w:sz="4" w:space="0" w:color="auto"/>
      </w:pBdr>
      <w:spacing w:before="100" w:beforeAutospacing="1" w:after="100" w:afterAutospacing="1"/>
      <w:jc w:val="center"/>
    </w:pPr>
    <w:rPr>
      <w:rFonts w:ascii="Arial Unicode MS" w:eastAsia="宋体" w:hAnsi="Arial Unicode MS" w:cs="宋体"/>
      <w:kern w:val="0"/>
      <w:sz w:val="18"/>
      <w:szCs w:val="18"/>
    </w:rPr>
  </w:style>
  <w:style w:type="paragraph" w:customStyle="1" w:styleId="xl100">
    <w:name w:val="xl100"/>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kern w:val="0"/>
      <w:sz w:val="20"/>
      <w:szCs w:val="20"/>
    </w:rPr>
  </w:style>
  <w:style w:type="paragraph" w:customStyle="1" w:styleId="xl195">
    <w:name w:val="xl195"/>
    <w:basedOn w:val="a"/>
    <w:qFormat/>
    <w:pPr>
      <w:widowControl/>
      <w:spacing w:before="100" w:beforeAutospacing="1" w:after="100" w:afterAutospacing="1"/>
      <w:jc w:val="center"/>
    </w:pPr>
    <w:rPr>
      <w:rFonts w:ascii="Times New Roman" w:eastAsia="Arial Unicode MS" w:hAnsi="Times New Roman"/>
      <w:kern w:val="0"/>
      <w:sz w:val="24"/>
      <w:szCs w:val="24"/>
    </w:rPr>
  </w:style>
  <w:style w:type="paragraph" w:customStyle="1" w:styleId="xl189">
    <w:name w:val="xl189"/>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kern w:val="0"/>
      <w:sz w:val="24"/>
      <w:szCs w:val="24"/>
    </w:rPr>
  </w:style>
  <w:style w:type="paragraph" w:customStyle="1" w:styleId="xl78">
    <w:name w:val="xl7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宋体" w:hAnsi="Arial Unicode MS"/>
      <w:kern w:val="0"/>
      <w:sz w:val="20"/>
      <w:szCs w:val="20"/>
    </w:rPr>
  </w:style>
  <w:style w:type="paragraph" w:customStyle="1" w:styleId="xl209">
    <w:name w:val="xl209"/>
    <w:basedOn w:val="a"/>
    <w:qFormat/>
    <w:pPr>
      <w:widowControl/>
      <w:pBdr>
        <w:left w:val="single" w:sz="4" w:space="0" w:color="auto"/>
        <w:right w:val="single" w:sz="4" w:space="0" w:color="auto"/>
      </w:pBdr>
      <w:spacing w:before="100" w:beforeAutospacing="1" w:after="100" w:afterAutospacing="1"/>
      <w:jc w:val="left"/>
    </w:pPr>
    <w:rPr>
      <w:rFonts w:ascii="Arial Unicode MS" w:eastAsia="宋体" w:hAnsi="Arial Unicode MS" w:cs="宋体"/>
      <w:kern w:val="0"/>
      <w:sz w:val="24"/>
      <w:szCs w:val="24"/>
    </w:rPr>
  </w:style>
  <w:style w:type="paragraph" w:customStyle="1" w:styleId="xl57">
    <w:name w:val="xl57"/>
    <w:basedOn w:val="a"/>
    <w:qFormat/>
    <w:pPr>
      <w:widowControl/>
      <w:pBdr>
        <w:left w:val="single" w:sz="4" w:space="0" w:color="auto"/>
        <w:bottom w:val="single" w:sz="4" w:space="0" w:color="auto"/>
        <w:right w:val="single" w:sz="4" w:space="0" w:color="auto"/>
      </w:pBdr>
      <w:spacing w:before="100" w:beforeAutospacing="1" w:after="100" w:afterAutospacing="1"/>
    </w:pPr>
    <w:rPr>
      <w:rFonts w:ascii="Arial Unicode MS" w:eastAsia="宋体" w:hAnsi="Arial Unicode MS"/>
      <w:kern w:val="0"/>
      <w:sz w:val="20"/>
      <w:szCs w:val="20"/>
    </w:rPr>
  </w:style>
  <w:style w:type="paragraph" w:customStyle="1" w:styleId="xl194">
    <w:name w:val="xl194"/>
    <w:basedOn w:val="a"/>
    <w:qFormat/>
    <w:pPr>
      <w:widowControl/>
      <w:pBdr>
        <w:left w:val="single" w:sz="4" w:space="0" w:color="auto"/>
      </w:pBdr>
      <w:spacing w:before="100" w:beforeAutospacing="1" w:after="100" w:afterAutospacing="1"/>
      <w:jc w:val="center"/>
    </w:pPr>
    <w:rPr>
      <w:rFonts w:ascii="Times New Roman" w:eastAsia="Arial Unicode MS" w:hAnsi="Times New Roman"/>
      <w:kern w:val="0"/>
      <w:sz w:val="24"/>
      <w:szCs w:val="24"/>
    </w:rPr>
  </w:style>
  <w:style w:type="paragraph" w:customStyle="1" w:styleId="xl181">
    <w:name w:val="xl181"/>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宋体"/>
      <w:kern w:val="0"/>
      <w:sz w:val="24"/>
      <w:szCs w:val="24"/>
    </w:rPr>
  </w:style>
  <w:style w:type="paragraph" w:customStyle="1" w:styleId="xl88">
    <w:name w:val="xl88"/>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kern w:val="0"/>
      <w:sz w:val="20"/>
      <w:szCs w:val="20"/>
    </w:rPr>
  </w:style>
  <w:style w:type="paragraph" w:customStyle="1" w:styleId="xl174">
    <w:name w:val="xl174"/>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kern w:val="0"/>
      <w:sz w:val="18"/>
      <w:szCs w:val="18"/>
    </w:rPr>
  </w:style>
  <w:style w:type="paragraph" w:customStyle="1" w:styleId="xl137">
    <w:name w:val="xl137"/>
    <w:basedOn w:val="a"/>
    <w:qFormat/>
    <w:pPr>
      <w:widowControl/>
      <w:pBdr>
        <w:left w:val="single" w:sz="4" w:space="0" w:color="auto"/>
        <w:right w:val="single" w:sz="4" w:space="0" w:color="auto"/>
      </w:pBdr>
      <w:spacing w:before="100" w:beforeAutospacing="1" w:after="100" w:afterAutospacing="1"/>
      <w:jc w:val="center"/>
    </w:pPr>
    <w:rPr>
      <w:rFonts w:ascii="Arial Unicode MS" w:eastAsia="宋体" w:hAnsi="Arial Unicode MS" w:cs="宋体"/>
      <w:color w:val="000000"/>
      <w:kern w:val="0"/>
      <w:sz w:val="18"/>
      <w:szCs w:val="18"/>
    </w:rPr>
  </w:style>
  <w:style w:type="paragraph" w:customStyle="1" w:styleId="xl119">
    <w:name w:val="xl119"/>
    <w:basedOn w:val="a"/>
    <w:qFormat/>
    <w:pPr>
      <w:widowControl/>
      <w:pBdr>
        <w:top w:val="single" w:sz="4" w:space="0" w:color="auto"/>
      </w:pBdr>
      <w:spacing w:before="100" w:beforeAutospacing="1" w:after="100" w:afterAutospacing="1"/>
      <w:jc w:val="center"/>
    </w:pPr>
    <w:rPr>
      <w:rFonts w:ascii="黑体" w:eastAsia="黑体" w:hAnsi="Arial Unicode MS" w:cs="Arial Unicode MS"/>
      <w:b/>
      <w:bCs/>
      <w:color w:val="000000"/>
      <w:kern w:val="0"/>
      <w:sz w:val="24"/>
      <w:szCs w:val="24"/>
    </w:rPr>
  </w:style>
  <w:style w:type="paragraph" w:customStyle="1" w:styleId="xl54">
    <w:name w:val="xl54"/>
    <w:basedOn w:val="a"/>
    <w:qFormat/>
    <w:pPr>
      <w:widowControl/>
      <w:pBdr>
        <w:bottom w:val="single" w:sz="4" w:space="0" w:color="auto"/>
        <w:right w:val="single" w:sz="4" w:space="0" w:color="auto"/>
      </w:pBdr>
      <w:spacing w:before="100" w:beforeAutospacing="1" w:after="100" w:afterAutospacing="1"/>
    </w:pPr>
    <w:rPr>
      <w:rFonts w:ascii="Arial Unicode MS" w:eastAsia="宋体" w:hAnsi="Arial Unicode MS"/>
      <w:color w:val="000000"/>
      <w:kern w:val="0"/>
      <w:sz w:val="20"/>
      <w:szCs w:val="20"/>
    </w:rPr>
  </w:style>
  <w:style w:type="paragraph" w:customStyle="1" w:styleId="00">
    <w:name w:val="00"/>
    <w:basedOn w:val="a"/>
    <w:qFormat/>
    <w:pPr>
      <w:autoSpaceDE w:val="0"/>
      <w:autoSpaceDN w:val="0"/>
      <w:adjustRightInd w:val="0"/>
      <w:spacing w:before="57" w:after="28" w:line="320" w:lineRule="atLeast"/>
      <w:ind w:firstLine="567"/>
    </w:pPr>
    <w:rPr>
      <w:rFonts w:ascii="幼圆" w:eastAsia="幼圆" w:hAnsi="Times New Roman"/>
      <w:spacing w:val="-35"/>
      <w:kern w:val="0"/>
      <w:sz w:val="19"/>
      <w:szCs w:val="19"/>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宋体"/>
      <w:b/>
      <w:bCs/>
      <w:kern w:val="0"/>
      <w:sz w:val="18"/>
      <w:szCs w:val="18"/>
    </w:rPr>
  </w:style>
  <w:style w:type="paragraph" w:customStyle="1" w:styleId="xl121">
    <w:name w:val="xl121"/>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宋体" w:hAnsi="Arial Unicode MS" w:cs="宋体"/>
      <w:color w:val="000000"/>
      <w:kern w:val="0"/>
      <w:sz w:val="18"/>
      <w:szCs w:val="18"/>
    </w:rPr>
  </w:style>
  <w:style w:type="paragraph" w:customStyle="1" w:styleId="xl172">
    <w:name w:val="xl172"/>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宋体"/>
      <w:b/>
      <w:bCs/>
      <w:kern w:val="0"/>
      <w:sz w:val="18"/>
      <w:szCs w:val="18"/>
    </w:rPr>
  </w:style>
  <w:style w:type="paragraph" w:customStyle="1" w:styleId="xl143">
    <w:name w:val="xl143"/>
    <w:basedOn w:val="a"/>
    <w:qFormat/>
    <w:pPr>
      <w:widowControl/>
      <w:pBdr>
        <w:left w:val="single" w:sz="4" w:space="0" w:color="auto"/>
        <w:bottom w:val="single" w:sz="4" w:space="0" w:color="auto"/>
      </w:pBdr>
      <w:spacing w:before="100" w:beforeAutospacing="1" w:after="100" w:afterAutospacing="1"/>
      <w:jc w:val="center"/>
    </w:pPr>
    <w:rPr>
      <w:rFonts w:ascii="Arial Unicode MS" w:eastAsia="宋体" w:hAnsi="Arial Unicode MS" w:cs="宋体"/>
      <w:kern w:val="0"/>
      <w:sz w:val="24"/>
      <w:szCs w:val="24"/>
    </w:rPr>
  </w:style>
  <w:style w:type="paragraph" w:customStyle="1" w:styleId="xl35">
    <w:name w:val="xl35"/>
    <w:basedOn w:val="a"/>
    <w:qFormat/>
    <w:pPr>
      <w:widowControl/>
      <w:pBdr>
        <w:bottom w:val="single" w:sz="4" w:space="0" w:color="auto"/>
        <w:right w:val="single" w:sz="4" w:space="0" w:color="auto"/>
      </w:pBdr>
      <w:spacing w:before="100" w:beforeAutospacing="1" w:after="100" w:afterAutospacing="1"/>
    </w:pPr>
    <w:rPr>
      <w:rFonts w:ascii="Times New Roman" w:eastAsia="宋体" w:hAnsi="Times New Roman"/>
      <w:kern w:val="0"/>
      <w:sz w:val="20"/>
      <w:szCs w:val="20"/>
    </w:rPr>
  </w:style>
  <w:style w:type="paragraph" w:customStyle="1" w:styleId="font5">
    <w:name w:val="font5"/>
    <w:basedOn w:val="a"/>
    <w:qFormat/>
    <w:pPr>
      <w:widowControl/>
      <w:spacing w:before="100" w:beforeAutospacing="1" w:after="100" w:afterAutospacing="1"/>
      <w:jc w:val="left"/>
    </w:pPr>
    <w:rPr>
      <w:rFonts w:ascii="宋体" w:eastAsia="宋体" w:hAnsi="宋体"/>
      <w:kern w:val="0"/>
      <w:sz w:val="18"/>
      <w:szCs w:val="18"/>
    </w:rPr>
  </w:style>
  <w:style w:type="paragraph" w:customStyle="1" w:styleId="xl201">
    <w:name w:val="xl201"/>
    <w:basedOn w:val="a"/>
    <w:qFormat/>
    <w:pPr>
      <w:widowControl/>
      <w:pBdr>
        <w:top w:val="single" w:sz="4" w:space="0" w:color="auto"/>
      </w:pBdr>
      <w:spacing w:before="100" w:beforeAutospacing="1" w:after="100" w:afterAutospacing="1"/>
      <w:jc w:val="center"/>
    </w:pPr>
    <w:rPr>
      <w:rFonts w:ascii="Arial Unicode MS" w:eastAsia="宋体" w:hAnsi="Arial Unicode MS" w:cs="宋体"/>
      <w:kern w:val="0"/>
      <w:sz w:val="24"/>
      <w:szCs w:val="24"/>
    </w:rPr>
  </w:style>
  <w:style w:type="paragraph" w:customStyle="1" w:styleId="xl84">
    <w:name w:val="xl84"/>
    <w:basedOn w:val="a"/>
    <w:qFormat/>
    <w:pPr>
      <w:widowControl/>
      <w:pBdr>
        <w:right w:val="single" w:sz="4" w:space="0" w:color="auto"/>
      </w:pBdr>
      <w:spacing w:before="100" w:beforeAutospacing="1" w:after="100" w:afterAutospacing="1"/>
      <w:jc w:val="center"/>
    </w:pPr>
    <w:rPr>
      <w:rFonts w:ascii="Arial Unicode MS" w:eastAsia="宋体" w:hAnsi="Arial Unicode MS"/>
      <w:kern w:val="0"/>
      <w:sz w:val="20"/>
      <w:szCs w:val="20"/>
    </w:rPr>
  </w:style>
  <w:style w:type="paragraph" w:customStyle="1" w:styleId="xl202">
    <w:name w:val="xl202"/>
    <w:basedOn w:val="a"/>
    <w:qFormat/>
    <w:pPr>
      <w:widowControl/>
      <w:pBdr>
        <w:left w:val="single" w:sz="4" w:space="0" w:color="auto"/>
        <w:bottom w:val="single" w:sz="4" w:space="0" w:color="auto"/>
      </w:pBdr>
      <w:spacing w:before="100" w:beforeAutospacing="1" w:after="100" w:afterAutospacing="1"/>
      <w:jc w:val="center"/>
    </w:pPr>
    <w:rPr>
      <w:rFonts w:ascii="Arial Unicode MS" w:eastAsia="宋体" w:hAnsi="Arial Unicode MS" w:cs="宋体"/>
      <w:kern w:val="0"/>
      <w:sz w:val="24"/>
      <w:szCs w:val="24"/>
    </w:rPr>
  </w:style>
  <w:style w:type="paragraph" w:customStyle="1" w:styleId="xl207">
    <w:name w:val="xl20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宋体" w:hAnsi="Arial Unicode MS" w:cs="宋体"/>
      <w:kern w:val="0"/>
      <w:sz w:val="24"/>
      <w:szCs w:val="24"/>
    </w:rPr>
  </w:style>
  <w:style w:type="paragraph" w:customStyle="1" w:styleId="xl80">
    <w:name w:val="xl80"/>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kern w:val="0"/>
      <w:sz w:val="20"/>
      <w:szCs w:val="20"/>
    </w:rPr>
  </w:style>
  <w:style w:type="paragraph" w:customStyle="1" w:styleId="xl33">
    <w:name w:val="xl33"/>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0"/>
      <w:szCs w:val="20"/>
    </w:rPr>
  </w:style>
  <w:style w:type="paragraph" w:customStyle="1" w:styleId="xl215">
    <w:name w:val="xl2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宋体"/>
      <w:kern w:val="0"/>
      <w:sz w:val="18"/>
      <w:szCs w:val="18"/>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宋体" w:hAnsi="Arial Unicode MS"/>
      <w:kern w:val="0"/>
      <w:sz w:val="20"/>
      <w:szCs w:val="20"/>
    </w:rPr>
  </w:style>
  <w:style w:type="paragraph" w:customStyle="1" w:styleId="afff7">
    <w:name w:val="正文缩进文字"/>
    <w:basedOn w:val="a"/>
    <w:qFormat/>
    <w:pPr>
      <w:widowControl/>
      <w:tabs>
        <w:tab w:val="left" w:pos="-100"/>
      </w:tabs>
      <w:spacing w:line="304" w:lineRule="auto"/>
      <w:ind w:left="-100"/>
    </w:pPr>
    <w:rPr>
      <w:rFonts w:ascii="Times New Roman" w:eastAsia="仿宋_GB2312" w:hAnsi="Times New Roman"/>
      <w:bCs/>
      <w:sz w:val="24"/>
      <w:szCs w:val="24"/>
    </w:rPr>
  </w:style>
  <w:style w:type="paragraph" w:customStyle="1" w:styleId="afff8">
    <w:name w:val="表格内容"/>
    <w:basedOn w:val="a"/>
    <w:qFormat/>
    <w:pPr>
      <w:spacing w:line="200" w:lineRule="exact"/>
    </w:pPr>
    <w:rPr>
      <w:rFonts w:ascii="宋体" w:eastAsia="宋体" w:hAnsi="宋体" w:cs="宋体"/>
      <w:color w:val="000000"/>
      <w:sz w:val="17"/>
      <w:szCs w:val="20"/>
    </w:rPr>
  </w:style>
  <w:style w:type="paragraph" w:customStyle="1" w:styleId="xl39">
    <w:name w:val="xl39"/>
    <w:basedOn w:val="a"/>
    <w:qFormat/>
    <w:pPr>
      <w:widowControl/>
      <w:pBdr>
        <w:top w:val="single" w:sz="4" w:space="0" w:color="auto"/>
        <w:bottom w:val="single" w:sz="4" w:space="0" w:color="auto"/>
        <w:right w:val="single" w:sz="4" w:space="0" w:color="auto"/>
      </w:pBdr>
      <w:spacing w:before="100" w:beforeAutospacing="1" w:after="100" w:afterAutospacing="1"/>
    </w:pPr>
    <w:rPr>
      <w:rFonts w:ascii="Arial Unicode MS" w:eastAsia="宋体" w:hAnsi="Arial Unicode MS"/>
      <w:kern w:val="0"/>
      <w:sz w:val="20"/>
      <w:szCs w:val="20"/>
    </w:rPr>
  </w:style>
  <w:style w:type="paragraph" w:customStyle="1" w:styleId="xl193">
    <w:name w:val="xl193"/>
    <w:basedOn w:val="a"/>
    <w:qFormat/>
    <w:pPr>
      <w:widowControl/>
      <w:pBdr>
        <w:top w:val="single" w:sz="4" w:space="0" w:color="auto"/>
      </w:pBdr>
      <w:spacing w:before="100" w:beforeAutospacing="1" w:after="100" w:afterAutospacing="1"/>
      <w:jc w:val="center"/>
    </w:pPr>
    <w:rPr>
      <w:rFonts w:ascii="Times New Roman" w:eastAsia="Arial Unicode MS" w:hAnsi="Times New Roman"/>
      <w:kern w:val="0"/>
      <w:sz w:val="24"/>
      <w:szCs w:val="24"/>
    </w:rPr>
  </w:style>
  <w:style w:type="paragraph" w:customStyle="1" w:styleId="xl188">
    <w:name w:val="xl188"/>
    <w:basedOn w:val="a"/>
    <w:qFormat/>
    <w:pPr>
      <w:widowControl/>
      <w:pBdr>
        <w:top w:val="single" w:sz="4" w:space="0" w:color="auto"/>
        <w:bottom w:val="single" w:sz="4" w:space="0" w:color="auto"/>
      </w:pBdr>
      <w:spacing w:before="100" w:beforeAutospacing="1" w:after="100" w:afterAutospacing="1"/>
      <w:jc w:val="center"/>
    </w:pPr>
    <w:rPr>
      <w:rFonts w:ascii="Times New Roman" w:eastAsia="Arial Unicode MS" w:hAnsi="Times New Roman"/>
      <w:kern w:val="0"/>
      <w:sz w:val="18"/>
      <w:szCs w:val="18"/>
    </w:rPr>
  </w:style>
  <w:style w:type="paragraph" w:customStyle="1" w:styleId="xl133">
    <w:name w:val="xl13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Times New Roman" w:eastAsia="Arial Unicode MS" w:hAnsi="Times New Roman"/>
      <w:kern w:val="0"/>
      <w:sz w:val="24"/>
      <w:szCs w:val="24"/>
    </w:rPr>
  </w:style>
  <w:style w:type="paragraph" w:customStyle="1" w:styleId="xl216">
    <w:name w:val="xl21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宋体"/>
      <w:kern w:val="0"/>
      <w:sz w:val="24"/>
      <w:szCs w:val="24"/>
    </w:rPr>
  </w:style>
  <w:style w:type="paragraph" w:customStyle="1" w:styleId="Char2">
    <w:name w:val="Char2"/>
    <w:basedOn w:val="a"/>
    <w:qFormat/>
    <w:rPr>
      <w:rFonts w:ascii="Times New Roman" w:eastAsia="宋体" w:hAnsi="Times New Roman"/>
      <w:szCs w:val="24"/>
    </w:rPr>
  </w:style>
  <w:style w:type="paragraph" w:customStyle="1" w:styleId="xl22">
    <w:name w:val="xl22"/>
    <w:basedOn w:val="a"/>
    <w:qFormat/>
    <w:pPr>
      <w:widowControl/>
      <w:pBdr>
        <w:bottom w:val="single" w:sz="4" w:space="0" w:color="auto"/>
        <w:right w:val="single" w:sz="4" w:space="0" w:color="auto"/>
      </w:pBdr>
      <w:spacing w:before="100" w:beforeAutospacing="1" w:after="100" w:afterAutospacing="1"/>
      <w:jc w:val="center"/>
    </w:pPr>
    <w:rPr>
      <w:rFonts w:ascii="Arial Unicode MS" w:eastAsia="宋体" w:hAnsi="Arial Unicode MS" w:cs="宋体"/>
      <w:b/>
      <w:bCs/>
      <w:kern w:val="0"/>
      <w:sz w:val="18"/>
      <w:szCs w:val="18"/>
    </w:rPr>
  </w:style>
  <w:style w:type="paragraph" w:customStyle="1" w:styleId="xl83">
    <w:name w:val="xl83"/>
    <w:basedOn w:val="a"/>
    <w:qFormat/>
    <w:pPr>
      <w:widowControl/>
      <w:pBdr>
        <w:left w:val="single" w:sz="4" w:space="0" w:color="auto"/>
      </w:pBdr>
      <w:spacing w:before="100" w:beforeAutospacing="1" w:after="100" w:afterAutospacing="1"/>
      <w:jc w:val="center"/>
    </w:pPr>
    <w:rPr>
      <w:rFonts w:ascii="Arial Unicode MS" w:eastAsia="宋体" w:hAnsi="Arial Unicode MS"/>
      <w:kern w:val="0"/>
      <w:sz w:val="20"/>
      <w:szCs w:val="20"/>
    </w:rPr>
  </w:style>
  <w:style w:type="paragraph" w:customStyle="1" w:styleId="font7">
    <w:name w:val="font7"/>
    <w:basedOn w:val="a"/>
    <w:qFormat/>
    <w:pPr>
      <w:widowControl/>
      <w:spacing w:before="100" w:beforeAutospacing="1" w:after="100" w:afterAutospacing="1"/>
      <w:jc w:val="left"/>
    </w:pPr>
    <w:rPr>
      <w:rFonts w:ascii="Times New Roman" w:eastAsia="宋体" w:hAnsi="Times New Roman"/>
      <w:kern w:val="0"/>
      <w:sz w:val="20"/>
      <w:szCs w:val="20"/>
    </w:rPr>
  </w:style>
  <w:style w:type="paragraph" w:customStyle="1" w:styleId="xl206">
    <w:name w:val="xl206"/>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宋体" w:hAnsi="Arial Unicode MS" w:cs="宋体"/>
      <w:kern w:val="0"/>
      <w:sz w:val="18"/>
      <w:szCs w:val="18"/>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宋体" w:hAnsi="Arial Unicode MS" w:cs="宋体"/>
      <w:color w:val="000000"/>
      <w:kern w:val="0"/>
      <w:sz w:val="18"/>
      <w:szCs w:val="18"/>
    </w:rPr>
  </w:style>
  <w:style w:type="paragraph" w:customStyle="1" w:styleId="xl104">
    <w:name w:val="xl10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宋体" w:hAnsi="Arial Unicode MS"/>
      <w:kern w:val="0"/>
      <w:sz w:val="20"/>
      <w:szCs w:val="20"/>
    </w:rPr>
  </w:style>
  <w:style w:type="paragraph" w:customStyle="1" w:styleId="xl161">
    <w:name w:val="xl16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cs="宋体"/>
      <w:kern w:val="0"/>
      <w:sz w:val="18"/>
      <w:szCs w:val="18"/>
    </w:rPr>
  </w:style>
  <w:style w:type="paragraph" w:customStyle="1" w:styleId="xl99">
    <w:name w:val="xl99"/>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宋体" w:hAnsi="Arial Unicode MS"/>
      <w:kern w:val="0"/>
      <w:sz w:val="20"/>
      <w:szCs w:val="20"/>
    </w:rPr>
  </w:style>
  <w:style w:type="paragraph" w:customStyle="1" w:styleId="xl36">
    <w:name w:val="xl36"/>
    <w:basedOn w:val="a"/>
    <w:qFormat/>
    <w:pPr>
      <w:widowControl/>
      <w:pBdr>
        <w:bottom w:val="single" w:sz="4" w:space="0" w:color="auto"/>
        <w:right w:val="single" w:sz="4" w:space="0" w:color="auto"/>
      </w:pBdr>
      <w:spacing w:before="100" w:beforeAutospacing="1" w:after="100" w:afterAutospacing="1"/>
      <w:jc w:val="center"/>
    </w:pPr>
    <w:rPr>
      <w:rFonts w:ascii="Times New Roman" w:eastAsia="宋体" w:hAnsi="Times New Roman"/>
      <w:color w:val="000000"/>
      <w:kern w:val="0"/>
      <w:sz w:val="20"/>
      <w:szCs w:val="2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宋体" w:hAnsi="Arial Unicode MS" w:cs="宋体"/>
      <w:kern w:val="0"/>
      <w:sz w:val="18"/>
      <w:szCs w:val="18"/>
    </w:rPr>
  </w:style>
  <w:style w:type="paragraph" w:customStyle="1" w:styleId="xl197">
    <w:name w:val="xl197"/>
    <w:basedOn w:val="a"/>
    <w:qFormat/>
    <w:pPr>
      <w:widowControl/>
      <w:pBdr>
        <w:bottom w:val="single" w:sz="4" w:space="0" w:color="auto"/>
      </w:pBdr>
      <w:spacing w:before="100" w:beforeAutospacing="1" w:after="100" w:afterAutospacing="1"/>
      <w:jc w:val="center"/>
    </w:pPr>
    <w:rPr>
      <w:rFonts w:ascii="Times New Roman" w:eastAsia="Arial Unicode MS" w:hAnsi="Times New Roman"/>
      <w:kern w:val="0"/>
      <w:sz w:val="24"/>
      <w:szCs w:val="24"/>
    </w:rPr>
  </w:style>
  <w:style w:type="paragraph" w:customStyle="1" w:styleId="xl166">
    <w:name w:val="xl16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宋体"/>
      <w:b/>
      <w:bCs/>
      <w:kern w:val="0"/>
      <w:sz w:val="18"/>
      <w:szCs w:val="18"/>
    </w:rPr>
  </w:style>
  <w:style w:type="paragraph" w:customStyle="1" w:styleId="xl62">
    <w:name w:val="xl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kern w:val="0"/>
      <w:sz w:val="20"/>
      <w:szCs w:val="20"/>
    </w:rPr>
  </w:style>
  <w:style w:type="paragraph" w:customStyle="1" w:styleId="xl56">
    <w:name w:val="xl56"/>
    <w:basedOn w:val="a"/>
    <w:qFormat/>
    <w:pPr>
      <w:widowControl/>
      <w:pBdr>
        <w:right w:val="single" w:sz="4" w:space="0" w:color="auto"/>
      </w:pBdr>
      <w:spacing w:before="100" w:beforeAutospacing="1" w:after="100" w:afterAutospacing="1"/>
    </w:pPr>
    <w:rPr>
      <w:rFonts w:ascii="Arial Unicode MS" w:eastAsia="宋体" w:hAnsi="Arial Unicode MS"/>
      <w:kern w:val="0"/>
      <w:sz w:val="20"/>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kern w:val="0"/>
      <w:sz w:val="18"/>
      <w:szCs w:val="18"/>
    </w:rPr>
  </w:style>
  <w:style w:type="paragraph" w:customStyle="1" w:styleId="xl120">
    <w:name w:val="xl120"/>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18"/>
      <w:szCs w:val="18"/>
    </w:rPr>
  </w:style>
  <w:style w:type="paragraph" w:customStyle="1" w:styleId="xl186">
    <w:name w:val="xl186"/>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宋体" w:hAnsi="Arial Unicode MS" w:cs="宋体"/>
      <w:kern w:val="0"/>
      <w:sz w:val="24"/>
      <w:szCs w:val="24"/>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kern w:val="0"/>
      <w:sz w:val="18"/>
      <w:szCs w:val="18"/>
    </w:rPr>
  </w:style>
  <w:style w:type="paragraph" w:customStyle="1" w:styleId="xl156">
    <w:name w:val="xl156"/>
    <w:basedOn w:val="a"/>
    <w:qFormat/>
    <w:pPr>
      <w:widowControl/>
      <w:pBdr>
        <w:left w:val="single" w:sz="4" w:space="0" w:color="auto"/>
        <w:right w:val="single" w:sz="4" w:space="0" w:color="auto"/>
      </w:pBdr>
      <w:spacing w:before="100" w:beforeAutospacing="1" w:after="100" w:afterAutospacing="1"/>
      <w:jc w:val="left"/>
    </w:pPr>
    <w:rPr>
      <w:rFonts w:ascii="Arial Unicode MS" w:eastAsia="宋体" w:hAnsi="Arial Unicode MS" w:cs="宋体"/>
      <w:kern w:val="0"/>
      <w:sz w:val="24"/>
      <w:szCs w:val="24"/>
    </w:rPr>
  </w:style>
  <w:style w:type="paragraph" w:customStyle="1" w:styleId="xl76">
    <w:name w:val="xl7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kern w:val="0"/>
      <w:sz w:val="20"/>
      <w:szCs w:val="20"/>
    </w:rPr>
  </w:style>
  <w:style w:type="paragraph" w:customStyle="1" w:styleId="xl50">
    <w:name w:val="xl50"/>
    <w:basedOn w:val="a"/>
    <w:qFormat/>
    <w:pPr>
      <w:widowControl/>
      <w:pBdr>
        <w:bottom w:val="single" w:sz="4" w:space="0" w:color="auto"/>
        <w:right w:val="single" w:sz="4" w:space="0" w:color="auto"/>
      </w:pBdr>
      <w:spacing w:before="100" w:beforeAutospacing="1" w:after="100" w:afterAutospacing="1"/>
    </w:pPr>
    <w:rPr>
      <w:rFonts w:ascii="Times New Roman" w:eastAsia="宋体" w:hAnsi="Times New Roman"/>
      <w:kern w:val="0"/>
      <w:szCs w:val="21"/>
    </w:rPr>
  </w:style>
  <w:style w:type="paragraph" w:customStyle="1" w:styleId="font10">
    <w:name w:val="font10"/>
    <w:basedOn w:val="a"/>
    <w:qFormat/>
    <w:pPr>
      <w:widowControl/>
      <w:spacing w:before="100" w:beforeAutospacing="1" w:after="100" w:afterAutospacing="1"/>
      <w:jc w:val="left"/>
    </w:pPr>
    <w:rPr>
      <w:rFonts w:ascii="华文行楷" w:eastAsia="华文行楷" w:hAnsi="Arial Unicode MS" w:cs="Arial Unicode MS"/>
      <w:b/>
      <w:bCs/>
      <w:kern w:val="0"/>
      <w:sz w:val="24"/>
      <w:szCs w:val="24"/>
    </w:rPr>
  </w:style>
  <w:style w:type="paragraph" w:customStyle="1" w:styleId="xl122">
    <w:name w:val="xl122"/>
    <w:basedOn w:val="a"/>
    <w:qFormat/>
    <w:pPr>
      <w:widowControl/>
      <w:pBdr>
        <w:right w:val="single" w:sz="4" w:space="0" w:color="auto"/>
      </w:pBdr>
      <w:spacing w:before="100" w:beforeAutospacing="1" w:after="100" w:afterAutospacing="1"/>
      <w:jc w:val="center"/>
    </w:pPr>
    <w:rPr>
      <w:rFonts w:ascii="Times New Roman" w:eastAsia="Arial Unicode MS" w:hAnsi="Times New Roman"/>
      <w:color w:val="000000"/>
      <w:kern w:val="0"/>
      <w:sz w:val="18"/>
      <w:szCs w:val="18"/>
    </w:rPr>
  </w:style>
  <w:style w:type="paragraph" w:customStyle="1" w:styleId="xl110">
    <w:name w:val="xl110"/>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Arial Unicode MS" w:hAnsi="Times New Roman"/>
      <w:kern w:val="0"/>
      <w:sz w:val="18"/>
      <w:szCs w:val="18"/>
    </w:rPr>
  </w:style>
  <w:style w:type="paragraph" w:customStyle="1" w:styleId="xl126">
    <w:name w:val="xl1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b/>
      <w:bCs/>
      <w:color w:val="000000"/>
      <w:kern w:val="0"/>
      <w:sz w:val="24"/>
      <w:szCs w:val="24"/>
    </w:rPr>
  </w:style>
  <w:style w:type="paragraph" w:customStyle="1" w:styleId="xl48">
    <w:name w:val="xl48"/>
    <w:basedOn w:val="a"/>
    <w:qFormat/>
    <w:pPr>
      <w:widowControl/>
      <w:pBdr>
        <w:bottom w:val="single" w:sz="4" w:space="0" w:color="auto"/>
        <w:right w:val="single" w:sz="4" w:space="0" w:color="auto"/>
      </w:pBdr>
      <w:spacing w:before="100" w:beforeAutospacing="1" w:after="100" w:afterAutospacing="1"/>
      <w:jc w:val="center"/>
    </w:pPr>
    <w:rPr>
      <w:rFonts w:ascii="Times New Roman" w:eastAsia="宋体" w:hAnsi="Times New Roman"/>
      <w:kern w:val="0"/>
      <w:szCs w:val="21"/>
    </w:rPr>
  </w:style>
  <w:style w:type="paragraph" w:customStyle="1" w:styleId="xl200">
    <w:name w:val="xl200"/>
    <w:basedOn w:val="a"/>
    <w:qFormat/>
    <w:pPr>
      <w:widowControl/>
      <w:pBdr>
        <w:top w:val="single" w:sz="4" w:space="0" w:color="auto"/>
        <w:left w:val="single" w:sz="4" w:space="0" w:color="auto"/>
      </w:pBdr>
      <w:spacing w:before="100" w:beforeAutospacing="1" w:after="100" w:afterAutospacing="1"/>
      <w:jc w:val="center"/>
    </w:pPr>
    <w:rPr>
      <w:rFonts w:ascii="Arial Unicode MS" w:eastAsia="宋体" w:hAnsi="Arial Unicode MS" w:cs="宋体"/>
      <w:kern w:val="0"/>
      <w:sz w:val="18"/>
      <w:szCs w:val="18"/>
    </w:rPr>
  </w:style>
  <w:style w:type="paragraph" w:customStyle="1" w:styleId="xl91">
    <w:name w:val="xl91"/>
    <w:basedOn w:val="a"/>
    <w:qFormat/>
    <w:pPr>
      <w:widowControl/>
      <w:pBdr>
        <w:bottom w:val="single" w:sz="4" w:space="0" w:color="auto"/>
        <w:right w:val="single" w:sz="4" w:space="0" w:color="auto"/>
      </w:pBdr>
      <w:spacing w:before="100" w:beforeAutospacing="1" w:after="100" w:afterAutospacing="1"/>
      <w:jc w:val="left"/>
    </w:pPr>
    <w:rPr>
      <w:rFonts w:ascii="Times New Roman" w:eastAsia="宋体" w:hAnsi="Times New Roman"/>
      <w:kern w:val="0"/>
      <w:sz w:val="20"/>
      <w:szCs w:val="20"/>
    </w:rPr>
  </w:style>
  <w:style w:type="paragraph" w:customStyle="1" w:styleId="xl164">
    <w:name w:val="xl1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宋体"/>
      <w:kern w:val="0"/>
      <w:sz w:val="18"/>
      <w:szCs w:val="18"/>
    </w:rPr>
  </w:style>
  <w:style w:type="paragraph" w:customStyle="1" w:styleId="font11">
    <w:name w:val="font11"/>
    <w:basedOn w:val="a"/>
    <w:qFormat/>
    <w:pPr>
      <w:widowControl/>
      <w:spacing w:before="100" w:beforeAutospacing="1" w:after="100" w:afterAutospacing="1"/>
      <w:jc w:val="left"/>
    </w:pPr>
    <w:rPr>
      <w:rFonts w:ascii="宋体" w:eastAsia="宋体" w:hAnsi="宋体" w:cs="Arial Unicode MS"/>
      <w:color w:val="000000"/>
      <w:kern w:val="0"/>
      <w:sz w:val="18"/>
      <w:szCs w:val="18"/>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kern w:val="0"/>
      <w:sz w:val="20"/>
      <w:szCs w:val="20"/>
    </w:rPr>
  </w:style>
  <w:style w:type="paragraph" w:customStyle="1" w:styleId="xl58">
    <w:name w:val="xl5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宋体" w:hAnsi="Arial Unicode MS"/>
      <w:kern w:val="0"/>
      <w:sz w:val="20"/>
      <w:szCs w:val="20"/>
    </w:rPr>
  </w:style>
  <w:style w:type="paragraph" w:customStyle="1" w:styleId="xl187">
    <w:name w:val="xl187"/>
    <w:basedOn w:val="a"/>
    <w:qFormat/>
    <w:pPr>
      <w:widowControl/>
      <w:pBdr>
        <w:left w:val="single" w:sz="4" w:space="0" w:color="auto"/>
        <w:bottom w:val="single" w:sz="4" w:space="0" w:color="auto"/>
      </w:pBdr>
      <w:spacing w:before="100" w:beforeAutospacing="1" w:after="100" w:afterAutospacing="1"/>
      <w:jc w:val="center"/>
    </w:pPr>
    <w:rPr>
      <w:rFonts w:ascii="黑体" w:eastAsia="黑体" w:hAnsi="Arial Unicode MS" w:cs="Arial Unicode MS"/>
      <w:b/>
      <w:bCs/>
      <w:kern w:val="0"/>
      <w:sz w:val="18"/>
      <w:szCs w:val="18"/>
    </w:rPr>
  </w:style>
  <w:style w:type="paragraph" w:customStyle="1" w:styleId="xl112">
    <w:name w:val="xl112"/>
    <w:basedOn w:val="a"/>
    <w:qFormat/>
    <w:pPr>
      <w:widowControl/>
      <w:pBdr>
        <w:bottom w:val="single" w:sz="4" w:space="0" w:color="auto"/>
        <w:right w:val="single" w:sz="4" w:space="0" w:color="auto"/>
      </w:pBdr>
      <w:spacing w:before="100" w:beforeAutospacing="1" w:after="100" w:afterAutospacing="1"/>
      <w:jc w:val="left"/>
    </w:pPr>
    <w:rPr>
      <w:rFonts w:ascii="Arial Unicode MS" w:eastAsia="宋体" w:hAnsi="Arial Unicode MS" w:cs="宋体"/>
      <w:color w:val="000000"/>
      <w:kern w:val="0"/>
      <w:sz w:val="18"/>
      <w:szCs w:val="18"/>
    </w:rPr>
  </w:style>
  <w:style w:type="paragraph" w:customStyle="1" w:styleId="xl163">
    <w:name w:val="xl16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宋体"/>
      <w:b/>
      <w:bCs/>
      <w:kern w:val="0"/>
      <w:sz w:val="18"/>
      <w:szCs w:val="18"/>
    </w:rPr>
  </w:style>
  <w:style w:type="paragraph" w:customStyle="1" w:styleId="xl116">
    <w:name w:val="xl116"/>
    <w:basedOn w:val="a"/>
    <w:qFormat/>
    <w:pPr>
      <w:widowControl/>
      <w:pBdr>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18"/>
      <w:szCs w:val="18"/>
    </w:rPr>
  </w:style>
  <w:style w:type="paragraph" w:customStyle="1" w:styleId="xl170">
    <w:name w:val="xl170"/>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cs="宋体"/>
      <w:b/>
      <w:bCs/>
      <w:kern w:val="0"/>
      <w:sz w:val="18"/>
      <w:szCs w:val="18"/>
    </w:rPr>
  </w:style>
  <w:style w:type="paragraph" w:customStyle="1" w:styleId="xl60">
    <w:name w:val="xl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kern w:val="0"/>
      <w:sz w:val="20"/>
      <w:szCs w:val="20"/>
    </w:rPr>
  </w:style>
  <w:style w:type="paragraph" w:customStyle="1" w:styleId="xl152">
    <w:name w:val="xl152"/>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宋体" w:hAnsi="Arial Unicode MS" w:cs="宋体"/>
      <w:color w:val="000000"/>
      <w:kern w:val="0"/>
      <w:sz w:val="18"/>
      <w:szCs w:val="18"/>
    </w:rPr>
  </w:style>
  <w:style w:type="paragraph" w:customStyle="1" w:styleId="xl70">
    <w:name w:val="xl70"/>
    <w:basedOn w:val="a"/>
    <w:qFormat/>
    <w:pPr>
      <w:widowControl/>
      <w:pBdr>
        <w:top w:val="single" w:sz="4" w:space="0" w:color="auto"/>
      </w:pBdr>
      <w:spacing w:before="100" w:beforeAutospacing="1" w:after="100" w:afterAutospacing="1"/>
      <w:jc w:val="center"/>
    </w:pPr>
    <w:rPr>
      <w:rFonts w:ascii="Arial Unicode MS" w:eastAsia="宋体" w:hAnsi="Arial Unicode MS"/>
      <w:kern w:val="0"/>
      <w:sz w:val="20"/>
      <w:szCs w:val="20"/>
    </w:rPr>
  </w:style>
  <w:style w:type="paragraph" w:customStyle="1" w:styleId="xl175">
    <w:name w:val="xl175"/>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Arial Unicode MS" w:cs="Arial Unicode MS"/>
      <w:b/>
      <w:bCs/>
      <w:kern w:val="0"/>
      <w:sz w:val="18"/>
      <w:szCs w:val="18"/>
    </w:rPr>
  </w:style>
  <w:style w:type="paragraph" w:customStyle="1" w:styleId="xl97">
    <w:name w:val="xl97"/>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宋体" w:hAnsi="Arial Unicode MS"/>
      <w:kern w:val="0"/>
      <w:sz w:val="18"/>
      <w:szCs w:val="18"/>
    </w:rPr>
  </w:style>
  <w:style w:type="paragraph" w:customStyle="1" w:styleId="xl28">
    <w:name w:val="xl28"/>
    <w:basedOn w:val="a"/>
    <w:qFormat/>
    <w:pPr>
      <w:widowControl/>
      <w:pBdr>
        <w:bottom w:val="single" w:sz="4" w:space="0" w:color="auto"/>
        <w:right w:val="single" w:sz="4" w:space="0" w:color="auto"/>
      </w:pBdr>
      <w:spacing w:before="100" w:beforeAutospacing="1" w:after="100" w:afterAutospacing="1"/>
      <w:jc w:val="center"/>
    </w:pPr>
    <w:rPr>
      <w:rFonts w:ascii="Times New Roman" w:eastAsia="宋体" w:hAnsi="Times New Roman"/>
      <w:kern w:val="0"/>
      <w:szCs w:val="21"/>
    </w:rPr>
  </w:style>
  <w:style w:type="paragraph" w:customStyle="1" w:styleId="xl45">
    <w:name w:val="xl45"/>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Cs w:val="21"/>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olor w:val="000000"/>
      <w:kern w:val="0"/>
      <w:sz w:val="20"/>
      <w:szCs w:val="20"/>
    </w:rPr>
  </w:style>
  <w:style w:type="paragraph" w:customStyle="1" w:styleId="xl34">
    <w:name w:val="xl34"/>
    <w:basedOn w:val="a"/>
    <w:qFormat/>
    <w:pPr>
      <w:widowControl/>
      <w:pBdr>
        <w:bottom w:val="single" w:sz="4" w:space="0" w:color="auto"/>
        <w:right w:val="single" w:sz="4" w:space="0" w:color="auto"/>
      </w:pBdr>
      <w:spacing w:before="100" w:beforeAutospacing="1" w:after="100" w:afterAutospacing="1"/>
      <w:jc w:val="center"/>
    </w:pPr>
    <w:rPr>
      <w:rFonts w:ascii="Times New Roman" w:eastAsia="宋体" w:hAnsi="Times New Roman"/>
      <w:kern w:val="0"/>
      <w:sz w:val="20"/>
      <w:szCs w:val="20"/>
    </w:rPr>
  </w:style>
  <w:style w:type="paragraph" w:customStyle="1" w:styleId="xl40">
    <w:name w:val="xl40"/>
    <w:basedOn w:val="a"/>
    <w:qFormat/>
    <w:pPr>
      <w:widowControl/>
      <w:pBdr>
        <w:bottom w:val="single" w:sz="4" w:space="0" w:color="auto"/>
        <w:right w:val="single" w:sz="4" w:space="0" w:color="auto"/>
      </w:pBdr>
      <w:spacing w:before="100" w:beforeAutospacing="1" w:after="100" w:afterAutospacing="1"/>
    </w:pPr>
    <w:rPr>
      <w:rFonts w:ascii="Arial Unicode MS" w:eastAsia="宋体" w:hAnsi="Arial Unicode MS"/>
      <w:kern w:val="0"/>
      <w:sz w:val="20"/>
      <w:szCs w:val="20"/>
    </w:rPr>
  </w:style>
  <w:style w:type="paragraph" w:customStyle="1" w:styleId="font8">
    <w:name w:val="font8"/>
    <w:basedOn w:val="a"/>
    <w:qFormat/>
    <w:pPr>
      <w:widowControl/>
      <w:spacing w:before="100" w:beforeAutospacing="1" w:after="100" w:afterAutospacing="1"/>
      <w:jc w:val="left"/>
    </w:pPr>
    <w:rPr>
      <w:rFonts w:ascii="Times New Roman" w:eastAsia="宋体" w:hAnsi="Times New Roman"/>
      <w:kern w:val="0"/>
      <w:sz w:val="18"/>
      <w:szCs w:val="18"/>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kern w:val="0"/>
      <w:sz w:val="18"/>
      <w:szCs w:val="18"/>
    </w:rPr>
  </w:style>
  <w:style w:type="paragraph" w:customStyle="1" w:styleId="xl123">
    <w:name w:val="xl123"/>
    <w:basedOn w:val="a"/>
    <w:qFormat/>
    <w:pPr>
      <w:widowControl/>
      <w:pBdr>
        <w:right w:val="single" w:sz="4" w:space="0" w:color="auto"/>
      </w:pBdr>
      <w:spacing w:before="100" w:beforeAutospacing="1" w:after="100" w:afterAutospacing="1"/>
      <w:jc w:val="center"/>
    </w:pPr>
    <w:rPr>
      <w:rFonts w:ascii="Times New Roman" w:eastAsia="Arial Unicode MS" w:hAnsi="Times New Roman"/>
      <w:color w:val="000000"/>
      <w:kern w:val="0"/>
      <w:sz w:val="18"/>
      <w:szCs w:val="18"/>
    </w:rPr>
  </w:style>
  <w:style w:type="paragraph" w:customStyle="1" w:styleId="xl139">
    <w:name w:val="xl1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宋体"/>
      <w:color w:val="000000"/>
      <w:kern w:val="0"/>
      <w:sz w:val="24"/>
      <w:szCs w:val="24"/>
    </w:rPr>
  </w:style>
  <w:style w:type="paragraph" w:customStyle="1" w:styleId="xl72">
    <w:name w:val="xl72"/>
    <w:basedOn w:val="a"/>
    <w:qFormat/>
    <w:pPr>
      <w:widowControl/>
      <w:pBdr>
        <w:left w:val="single" w:sz="4" w:space="0" w:color="auto"/>
        <w:bottom w:val="single" w:sz="4" w:space="0" w:color="auto"/>
      </w:pBdr>
      <w:spacing w:before="100" w:beforeAutospacing="1" w:after="100" w:afterAutospacing="1"/>
      <w:jc w:val="center"/>
    </w:pPr>
    <w:rPr>
      <w:rFonts w:ascii="Arial Unicode MS" w:eastAsia="宋体" w:hAnsi="Arial Unicode MS"/>
      <w:kern w:val="0"/>
      <w:sz w:val="20"/>
      <w:szCs w:val="20"/>
    </w:rPr>
  </w:style>
  <w:style w:type="paragraph" w:customStyle="1" w:styleId="xl217">
    <w:name w:val="xl217"/>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cs="宋体"/>
      <w:kern w:val="0"/>
      <w:sz w:val="24"/>
      <w:szCs w:val="24"/>
    </w:rPr>
  </w:style>
  <w:style w:type="paragraph" w:customStyle="1" w:styleId="xl90">
    <w:name w:val="xl90"/>
    <w:basedOn w:val="a"/>
    <w:qFormat/>
    <w:pPr>
      <w:widowControl/>
      <w:pBdr>
        <w:bottom w:val="single" w:sz="4" w:space="0" w:color="auto"/>
      </w:pBdr>
      <w:spacing w:before="100" w:beforeAutospacing="1" w:after="100" w:afterAutospacing="1"/>
      <w:jc w:val="center"/>
    </w:pPr>
    <w:rPr>
      <w:rFonts w:ascii="Arial Unicode MS" w:eastAsia="宋体" w:hAnsi="Arial Unicode MS"/>
      <w:b/>
      <w:bCs/>
      <w:kern w:val="0"/>
      <w:sz w:val="28"/>
      <w:szCs w:val="28"/>
    </w:rPr>
  </w:style>
  <w:style w:type="paragraph" w:customStyle="1" w:styleId="-110">
    <w:name w:val="彩色列表 - 强调文字颜色 11"/>
    <w:basedOn w:val="a"/>
    <w:qFormat/>
    <w:pPr>
      <w:ind w:firstLineChars="200" w:firstLine="420"/>
    </w:pPr>
    <w:rPr>
      <w:rFonts w:ascii="Times New Roman" w:eastAsia="宋体" w:hAnsi="Times New Roman"/>
      <w:szCs w:val="24"/>
    </w:rPr>
  </w:style>
  <w:style w:type="paragraph" w:customStyle="1" w:styleId="18">
    <w:name w:val="无间隔1"/>
    <w:uiPriority w:val="1"/>
    <w:qFormat/>
    <w:pPr>
      <w:widowControl w:val="0"/>
      <w:ind w:firstLineChars="200" w:firstLine="200"/>
      <w:jc w:val="both"/>
    </w:pPr>
    <w:rPr>
      <w:kern w:val="2"/>
      <w:sz w:val="21"/>
      <w:szCs w:val="24"/>
    </w:rPr>
  </w:style>
  <w:style w:type="paragraph" w:customStyle="1" w:styleId="210">
    <w:name w:val="列出段落21"/>
    <w:basedOn w:val="a"/>
    <w:qFormat/>
    <w:pPr>
      <w:widowControl/>
      <w:spacing w:after="200" w:line="276" w:lineRule="auto"/>
      <w:ind w:left="720"/>
      <w:contextualSpacing/>
      <w:jc w:val="left"/>
    </w:pPr>
    <w:rPr>
      <w:rFonts w:ascii="Calibri" w:eastAsia="宋体" w:hAnsi="Calibri"/>
      <w:kern w:val="0"/>
      <w:sz w:val="22"/>
    </w:rPr>
  </w:style>
  <w:style w:type="paragraph" w:customStyle="1" w:styleId="112">
    <w:name w:val="列出段落11"/>
    <w:basedOn w:val="a"/>
    <w:qFormat/>
    <w:pPr>
      <w:widowControl/>
      <w:spacing w:after="200" w:line="276" w:lineRule="auto"/>
      <w:ind w:left="720"/>
      <w:contextualSpacing/>
      <w:jc w:val="left"/>
    </w:pPr>
    <w:rPr>
      <w:rFonts w:ascii="Calibri" w:eastAsia="宋体" w:hAnsi="Calibri"/>
      <w:kern w:val="0"/>
      <w:sz w:val="22"/>
    </w:rPr>
  </w:style>
  <w:style w:type="paragraph" w:customStyle="1" w:styleId="37">
    <w:name w:val="列出段落3"/>
    <w:basedOn w:val="a"/>
    <w:qFormat/>
    <w:pPr>
      <w:widowControl/>
      <w:spacing w:after="200" w:line="276" w:lineRule="auto"/>
      <w:ind w:left="720"/>
      <w:contextualSpacing/>
      <w:jc w:val="left"/>
    </w:pPr>
    <w:rPr>
      <w:rFonts w:ascii="Calibri" w:eastAsia="宋体" w:hAnsi="Calibri"/>
      <w:kern w:val="0"/>
      <w:sz w:val="22"/>
    </w:rPr>
  </w:style>
  <w:style w:type="paragraph" w:customStyle="1" w:styleId="44">
    <w:name w:val="列出段落4"/>
    <w:basedOn w:val="a"/>
    <w:uiPriority w:val="34"/>
    <w:qFormat/>
    <w:pPr>
      <w:ind w:firstLineChars="200" w:firstLine="420"/>
    </w:pPr>
    <w:rPr>
      <w:rFonts w:ascii="Calibri" w:eastAsia="宋体" w:hAnsi="Calibri"/>
    </w:rPr>
  </w:style>
  <w:style w:type="paragraph" w:customStyle="1" w:styleId="19">
    <w:name w:val="标题1"/>
    <w:basedOn w:val="1"/>
    <w:qFormat/>
    <w:pPr>
      <w:keepNext/>
      <w:keepLines/>
      <w:autoSpaceDE/>
      <w:autoSpaceDN/>
      <w:adjustRightInd/>
      <w:spacing w:before="340" w:after="330" w:line="576" w:lineRule="auto"/>
    </w:pPr>
    <w:rPr>
      <w:rFonts w:eastAsia="宋体"/>
      <w:b/>
      <w:bCs/>
      <w:kern w:val="44"/>
      <w:szCs w:val="42"/>
      <w:lang w:val="en-US"/>
    </w:rPr>
  </w:style>
  <w:style w:type="paragraph" w:customStyle="1" w:styleId="38">
    <w:name w:val="标题3"/>
    <w:basedOn w:val="3"/>
    <w:qFormat/>
    <w:pPr>
      <w:jc w:val="left"/>
    </w:pPr>
    <w:rPr>
      <w:rFonts w:ascii="Times New Roman" w:eastAsia="宋体" w:hAnsi="Times New Roman"/>
    </w:rPr>
  </w:style>
  <w:style w:type="paragraph" w:customStyle="1" w:styleId="p0">
    <w:name w:val="p0"/>
    <w:basedOn w:val="a"/>
    <w:qFormat/>
    <w:pPr>
      <w:widowControl/>
    </w:pPr>
    <w:rPr>
      <w:rFonts w:ascii="Times New Roman" w:eastAsia="宋体" w:hAnsi="Times New Roman"/>
      <w:kern w:val="0"/>
      <w:szCs w:val="21"/>
    </w:rPr>
  </w:style>
  <w:style w:type="paragraph" w:customStyle="1" w:styleId="font6">
    <w:name w:val="font6"/>
    <w:basedOn w:val="a"/>
    <w:qFormat/>
    <w:pPr>
      <w:widowControl/>
      <w:spacing w:before="100" w:beforeAutospacing="1" w:after="100" w:afterAutospacing="1"/>
      <w:jc w:val="left"/>
    </w:pPr>
    <w:rPr>
      <w:rFonts w:ascii="Calibri" w:eastAsia="宋体" w:hAnsi="Calibri" w:cs="宋体"/>
      <w:kern w:val="0"/>
      <w:sz w:val="18"/>
      <w:szCs w:val="18"/>
    </w:rPr>
  </w:style>
  <w:style w:type="paragraph" w:customStyle="1" w:styleId="font9">
    <w:name w:val="font9"/>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12">
    <w:name w:val="font12"/>
    <w:basedOn w:val="a"/>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3">
    <w:name w:val="font13"/>
    <w:basedOn w:val="a"/>
    <w:qFormat/>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79">
    <w:name w:val="xl79"/>
    <w:basedOn w:val="a"/>
    <w:qFormat/>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1a">
    <w:name w:val="1"/>
    <w:uiPriority w:val="99"/>
    <w:qFormat/>
    <w:pPr>
      <w:widowControl w:val="0"/>
      <w:jc w:val="both"/>
    </w:pPr>
    <w:rPr>
      <w:rFonts w:asciiTheme="minorHAnsi" w:eastAsiaTheme="minorEastAsia" w:hAnsiTheme="minorHAnsi" w:cstheme="minorBidi"/>
      <w:kern w:val="2"/>
      <w:sz w:val="21"/>
      <w:szCs w:val="2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宋体" w:hAnsi="Times New Roman"/>
      <w:color w:val="FF0000"/>
      <w:kern w:val="0"/>
      <w:sz w:val="18"/>
      <w:szCs w:val="18"/>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qFormat/>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color w:val="000000"/>
      <w:kern w:val="0"/>
      <w:sz w:val="18"/>
      <w:szCs w:val="18"/>
    </w:rPr>
  </w:style>
  <w:style w:type="paragraph" w:customStyle="1" w:styleId="xl94">
    <w:name w:val="xl94"/>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color w:val="000000"/>
      <w:kern w:val="0"/>
      <w:sz w:val="18"/>
      <w:szCs w:val="18"/>
    </w:rPr>
  </w:style>
  <w:style w:type="paragraph" w:customStyle="1" w:styleId="xl95">
    <w:name w:val="xl95"/>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宋体" w:hAnsi="Times New Roman"/>
      <w:color w:val="000000"/>
      <w:kern w:val="0"/>
      <w:sz w:val="18"/>
      <w:szCs w:val="18"/>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宋体" w:hAnsi="Times New Roman"/>
      <w:color w:val="000000"/>
      <w:kern w:val="0"/>
      <w:sz w:val="17"/>
      <w:szCs w:val="17"/>
    </w:rPr>
  </w:style>
  <w:style w:type="paragraph" w:customStyle="1" w:styleId="p17">
    <w:name w:val="p17"/>
    <w:basedOn w:val="a"/>
    <w:qFormat/>
    <w:pPr>
      <w:widowControl/>
    </w:pPr>
    <w:rPr>
      <w:rFonts w:ascii="Times New Roman" w:eastAsia="宋体" w:hAnsi="Times New Roman"/>
      <w:kern w:val="0"/>
      <w:szCs w:val="21"/>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2">
    <w:name w:val="xl102"/>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3">
    <w:name w:val="xl103"/>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07">
    <w:name w:val="xl107"/>
    <w:basedOn w:val="a"/>
    <w:qFormat/>
    <w:pPr>
      <w:widowControl/>
      <w:pBdr>
        <w:lef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9">
    <w:name w:val="xl109"/>
    <w:basedOn w:val="a"/>
    <w:qFormat/>
    <w:pPr>
      <w:widowControl/>
      <w:pBdr>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11">
    <w:name w:val="xl111"/>
    <w:basedOn w:val="a"/>
    <w:qFormat/>
    <w:pPr>
      <w:widowControl/>
      <w:pBdr>
        <w:bottom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3">
    <w:name w:val="Char"/>
    <w:basedOn w:val="a"/>
    <w:qFormat/>
    <w:pPr>
      <w:spacing w:before="100" w:after="100" w:line="360" w:lineRule="auto"/>
      <w:ind w:firstLineChars="200" w:firstLine="560"/>
      <w:jc w:val="left"/>
    </w:pPr>
    <w:rPr>
      <w:rFonts w:ascii="Times New Roman" w:eastAsia="宋体" w:hAnsi="Times New Roman"/>
      <w:szCs w:val="24"/>
    </w:rPr>
  </w:style>
  <w:style w:type="paragraph" w:customStyle="1" w:styleId="font14">
    <w:name w:val="font14"/>
    <w:basedOn w:val="a"/>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5">
    <w:name w:val="font15"/>
    <w:basedOn w:val="a"/>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6">
    <w:name w:val="font1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17">
    <w:name w:val="font17"/>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Style12">
    <w:name w:val="_Style 12"/>
    <w:uiPriority w:val="99"/>
    <w:qFormat/>
    <w:pPr>
      <w:widowControl w:val="0"/>
      <w:jc w:val="both"/>
    </w:pPr>
    <w:rPr>
      <w:rFonts w:asciiTheme="minorHAnsi" w:eastAsiaTheme="minorEastAsia" w:hAnsiTheme="minorHAnsi" w:cstheme="minorBidi"/>
      <w:kern w:val="2"/>
      <w:sz w:val="21"/>
      <w:szCs w:val="22"/>
    </w:rPr>
  </w:style>
  <w:style w:type="paragraph" w:customStyle="1" w:styleId="afff9">
    <w:name w:val="页眉与页脚"/>
    <w:uiPriority w:val="99"/>
    <w:qFormat/>
    <w:pPr>
      <w:tabs>
        <w:tab w:val="right" w:pos="9020"/>
      </w:tabs>
    </w:pPr>
    <w:rPr>
      <w:rFonts w:ascii="Helvetica" w:eastAsia="Times New Roman" w:hAnsi="Arial Unicode MS" w:cs="Arial Unicode MS"/>
      <w:color w:val="000000"/>
      <w:sz w:val="24"/>
      <w:szCs w:val="24"/>
    </w:rPr>
  </w:style>
  <w:style w:type="character" w:customStyle="1" w:styleId="1b">
    <w:name w:val="页脚 字符1"/>
    <w:basedOn w:val="a0"/>
    <w:uiPriority w:val="99"/>
    <w:qFormat/>
    <w:rPr>
      <w:rFonts w:ascii="Calibri" w:hAnsi="Calibri" w:cs="Calibri" w:hint="default"/>
      <w:sz w:val="18"/>
      <w:szCs w:val="18"/>
      <w:lang w:eastAsia="en-US"/>
    </w:rPr>
  </w:style>
  <w:style w:type="character" w:customStyle="1" w:styleId="113">
    <w:name w:val="11大标题"/>
    <w:basedOn w:val="a0"/>
    <w:qFormat/>
    <w:rPr>
      <w:rFonts w:ascii="黑体" w:eastAsia="黑体" w:hAnsi="黑体" w:hint="eastAsia"/>
      <w:sz w:val="42"/>
    </w:rPr>
  </w:style>
  <w:style w:type="character" w:customStyle="1" w:styleId="1c">
    <w:name w:val="页眉 字符1"/>
    <w:uiPriority w:val="99"/>
    <w:qFormat/>
    <w:rPr>
      <w:kern w:val="2"/>
      <w:sz w:val="18"/>
      <w:szCs w:val="18"/>
    </w:rPr>
  </w:style>
  <w:style w:type="character" w:customStyle="1" w:styleId="Char10">
    <w:name w:val="页眉 Char1"/>
    <w:basedOn w:val="a0"/>
    <w:qFormat/>
    <w:rPr>
      <w:rFonts w:ascii="等线" w:eastAsia="等线" w:hAnsi="等线" w:hint="eastAsia"/>
      <w:kern w:val="2"/>
      <w:sz w:val="18"/>
      <w:szCs w:val="18"/>
    </w:rPr>
  </w:style>
  <w:style w:type="character" w:customStyle="1" w:styleId="1d">
    <w:name w:val="批注文字 字符1"/>
    <w:basedOn w:val="a0"/>
    <w:qFormat/>
    <w:rPr>
      <w:rFonts w:ascii="等线" w:eastAsia="等线" w:hAnsi="等线" w:hint="eastAsia"/>
      <w:kern w:val="2"/>
      <w:sz w:val="21"/>
      <w:szCs w:val="22"/>
    </w:rPr>
  </w:style>
  <w:style w:type="character" w:customStyle="1" w:styleId="Char11">
    <w:name w:val="批注主题 Char1"/>
    <w:basedOn w:val="1d"/>
    <w:uiPriority w:val="99"/>
    <w:qFormat/>
    <w:rPr>
      <w:rFonts w:ascii="等线" w:eastAsia="等线" w:hAnsi="等线" w:hint="eastAsia"/>
      <w:b/>
      <w:bCs/>
      <w:kern w:val="2"/>
      <w:sz w:val="21"/>
      <w:szCs w:val="22"/>
    </w:rPr>
  </w:style>
  <w:style w:type="character" w:customStyle="1" w:styleId="150">
    <w:name w:val="15"/>
    <w:basedOn w:val="a0"/>
    <w:qFormat/>
  </w:style>
  <w:style w:type="character" w:customStyle="1" w:styleId="apple-converted-space">
    <w:name w:val="apple-converted-space"/>
    <w:basedOn w:val="a0"/>
    <w:qFormat/>
  </w:style>
  <w:style w:type="character" w:customStyle="1" w:styleId="apple-style-span">
    <w:name w:val="apple-style-span"/>
    <w:basedOn w:val="a0"/>
    <w:qFormat/>
    <w:rPr>
      <w:rFonts w:ascii="Times New Roman" w:hAnsi="Times New Roman" w:cs="Times New Roman" w:hint="default"/>
    </w:rPr>
  </w:style>
  <w:style w:type="character" w:customStyle="1" w:styleId="opdict3lineoneresulttip">
    <w:name w:val="op_dict3_lineone_result_tip"/>
    <w:basedOn w:val="a0"/>
    <w:qFormat/>
    <w:rPr>
      <w:color w:val="999999"/>
    </w:rPr>
  </w:style>
  <w:style w:type="character" w:customStyle="1" w:styleId="ourfont1">
    <w:name w:val="ourfont1"/>
    <w:qFormat/>
    <w:rPr>
      <w:rFonts w:ascii="宋体" w:eastAsia="宋体" w:hAnsi="宋体" w:hint="eastAsia"/>
      <w:sz w:val="18"/>
      <w:szCs w:val="18"/>
    </w:rPr>
  </w:style>
  <w:style w:type="character" w:customStyle="1" w:styleId="Char12">
    <w:name w:val="日期 Char1"/>
    <w:basedOn w:val="a0"/>
    <w:uiPriority w:val="99"/>
    <w:qFormat/>
    <w:rPr>
      <w:rFonts w:ascii="等线" w:eastAsia="等线" w:hAnsi="等线" w:hint="eastAsia"/>
      <w:kern w:val="2"/>
      <w:sz w:val="21"/>
      <w:szCs w:val="22"/>
    </w:rPr>
  </w:style>
  <w:style w:type="character" w:customStyle="1" w:styleId="2Char1">
    <w:name w:val="正文文本缩进 2 Char1"/>
    <w:basedOn w:val="a0"/>
    <w:uiPriority w:val="99"/>
    <w:qFormat/>
    <w:rPr>
      <w:rFonts w:ascii="等线" w:eastAsia="等线" w:hAnsi="等线" w:hint="eastAsia"/>
      <w:kern w:val="2"/>
      <w:sz w:val="21"/>
      <w:szCs w:val="22"/>
    </w:rPr>
  </w:style>
  <w:style w:type="character" w:customStyle="1" w:styleId="CharChar2">
    <w:name w:val="Char Char2"/>
    <w:qFormat/>
    <w:rPr>
      <w:kern w:val="2"/>
      <w:sz w:val="18"/>
      <w:szCs w:val="18"/>
    </w:rPr>
  </w:style>
  <w:style w:type="character" w:customStyle="1" w:styleId="medblacktext1">
    <w:name w:val="medblacktext1"/>
    <w:qFormat/>
    <w:rPr>
      <w:rFonts w:ascii="Arial" w:hAnsi="Arial" w:cs="Arial" w:hint="default"/>
      <w:color w:val="000000"/>
      <w:sz w:val="18"/>
      <w:szCs w:val="18"/>
    </w:rPr>
  </w:style>
  <w:style w:type="character" w:customStyle="1" w:styleId="longtext1">
    <w:name w:val="long_text1"/>
    <w:qFormat/>
    <w:rPr>
      <w:sz w:val="20"/>
      <w:szCs w:val="20"/>
    </w:rPr>
  </w:style>
  <w:style w:type="character" w:customStyle="1" w:styleId="1e">
    <w:name w:val="正文文本缩进 字符1"/>
    <w:qFormat/>
    <w:rPr>
      <w:rFonts w:ascii="Times New Roman" w:eastAsia="宋体" w:hAnsi="Times New Roman" w:cs="Times New Roman" w:hint="default"/>
      <w:sz w:val="24"/>
      <w:szCs w:val="24"/>
    </w:rPr>
  </w:style>
  <w:style w:type="character" w:customStyle="1" w:styleId="1f">
    <w:name w:val="日期 字符1"/>
    <w:qFormat/>
    <w:rPr>
      <w:rFonts w:ascii="仿宋_GB2312" w:eastAsia="仿宋_GB2312" w:hAnsi="Times New Roman" w:cs="Times New Roman" w:hint="eastAsia"/>
      <w:sz w:val="30"/>
      <w:szCs w:val="24"/>
    </w:rPr>
  </w:style>
  <w:style w:type="character" w:customStyle="1" w:styleId="smblacktext1">
    <w:name w:val="smblacktext1"/>
    <w:qFormat/>
    <w:rPr>
      <w:rFonts w:ascii="Arial" w:hAnsi="Arial" w:cs="Arial" w:hint="default"/>
      <w:color w:val="000000"/>
      <w:sz w:val="17"/>
      <w:szCs w:val="17"/>
    </w:rPr>
  </w:style>
  <w:style w:type="character" w:customStyle="1" w:styleId="1f0">
    <w:name w:val="访问过的超链接1"/>
    <w:qFormat/>
    <w:rPr>
      <w:color w:val="800080"/>
      <w:u w:val="single"/>
    </w:rPr>
  </w:style>
  <w:style w:type="character" w:customStyle="1" w:styleId="1Char1">
    <w:name w:val="标题 1 Char1"/>
    <w:uiPriority w:val="9"/>
    <w:qFormat/>
    <w:rPr>
      <w:b/>
      <w:bCs/>
      <w:kern w:val="44"/>
      <w:sz w:val="44"/>
      <w:szCs w:val="44"/>
    </w:rPr>
  </w:style>
  <w:style w:type="character" w:customStyle="1" w:styleId="2Char10">
    <w:name w:val="标题 2 Char1"/>
    <w:qFormat/>
    <w:rPr>
      <w:rFonts w:ascii="Arial" w:eastAsia="黑体" w:hAnsi="Arial" w:cs="Arial" w:hint="default"/>
      <w:b/>
      <w:bCs/>
      <w:kern w:val="2"/>
      <w:sz w:val="36"/>
      <w:szCs w:val="36"/>
    </w:rPr>
  </w:style>
  <w:style w:type="character" w:customStyle="1" w:styleId="Char20">
    <w:name w:val="批注主题 Char2"/>
    <w:qFormat/>
    <w:rPr>
      <w:b/>
      <w:bCs/>
      <w:kern w:val="2"/>
      <w:sz w:val="21"/>
      <w:szCs w:val="24"/>
    </w:rPr>
  </w:style>
  <w:style w:type="character" w:customStyle="1" w:styleId="Char13">
    <w:name w:val="正文文本缩进 Char1"/>
    <w:qFormat/>
    <w:rPr>
      <w:kern w:val="2"/>
      <w:sz w:val="21"/>
      <w:szCs w:val="24"/>
    </w:rPr>
  </w:style>
  <w:style w:type="character" w:customStyle="1" w:styleId="Char21">
    <w:name w:val="批注框文本 Char2"/>
    <w:qFormat/>
    <w:rPr>
      <w:kern w:val="2"/>
      <w:sz w:val="18"/>
      <w:szCs w:val="18"/>
    </w:rPr>
  </w:style>
  <w:style w:type="character" w:customStyle="1" w:styleId="Char22">
    <w:name w:val="页脚 Char2"/>
    <w:qFormat/>
    <w:rPr>
      <w:kern w:val="2"/>
      <w:sz w:val="18"/>
      <w:szCs w:val="18"/>
    </w:rPr>
  </w:style>
  <w:style w:type="character" w:customStyle="1" w:styleId="Char23">
    <w:name w:val="页眉 Char2"/>
    <w:qFormat/>
    <w:rPr>
      <w:kern w:val="2"/>
      <w:sz w:val="18"/>
      <w:szCs w:val="18"/>
    </w:rPr>
  </w:style>
  <w:style w:type="character" w:customStyle="1" w:styleId="1f1">
    <w:name w:val="不明显强调1"/>
    <w:uiPriority w:val="19"/>
    <w:qFormat/>
    <w:rPr>
      <w:i/>
      <w:iCs/>
      <w:color w:val="404040"/>
    </w:rPr>
  </w:style>
  <w:style w:type="character" w:customStyle="1" w:styleId="wbtrmn1">
    <w:name w:val="wbtr_mn1"/>
    <w:qFormat/>
    <w:rPr>
      <w:rFonts w:ascii="Arial" w:hAnsi="Arial" w:cs="Arial" w:hint="default"/>
      <w:sz w:val="24"/>
      <w:szCs w:val="24"/>
    </w:rPr>
  </w:style>
  <w:style w:type="character" w:customStyle="1" w:styleId="afffa">
    <w:name w:val="注释文本字符"/>
    <w:qFormat/>
    <w:rPr>
      <w:kern w:val="2"/>
      <w:sz w:val="21"/>
      <w:szCs w:val="24"/>
    </w:rPr>
  </w:style>
  <w:style w:type="character" w:customStyle="1" w:styleId="1f2">
    <w:name w:val="批注主题字符1"/>
    <w:qFormat/>
    <w:rPr>
      <w:b/>
      <w:bCs/>
      <w:kern w:val="2"/>
      <w:sz w:val="21"/>
    </w:rPr>
  </w:style>
  <w:style w:type="character" w:customStyle="1" w:styleId="2e">
    <w:name w:val="不明显强调2"/>
    <w:uiPriority w:val="19"/>
    <w:qFormat/>
    <w:rPr>
      <w:i/>
      <w:iCs/>
      <w:color w:val="404040"/>
    </w:rPr>
  </w:style>
  <w:style w:type="character" w:customStyle="1" w:styleId="f20">
    <w:name w:val="f20"/>
    <w:qFormat/>
    <w:rPr>
      <w:rFonts w:ascii="Times New Roman" w:eastAsia="Times New Roman" w:hAnsi="Times New Roman" w:cs="Times New Roman" w:hint="default"/>
    </w:rPr>
  </w:style>
  <w:style w:type="character" w:customStyle="1" w:styleId="Char14">
    <w:name w:val="批注框文本 Char1"/>
    <w:qFormat/>
    <w:locked/>
    <w:rPr>
      <w:rFonts w:ascii="宋体" w:eastAsia="宋体" w:hAnsi="宋体" w:cs="宋体" w:hint="eastAsia"/>
      <w:sz w:val="18"/>
      <w:szCs w:val="18"/>
    </w:rPr>
  </w:style>
  <w:style w:type="character" w:customStyle="1" w:styleId="Char15">
    <w:name w:val="页脚 Char1"/>
    <w:qFormat/>
    <w:locked/>
    <w:rPr>
      <w:rFonts w:ascii="Times New Roman" w:eastAsia="Times New Roman" w:hAnsi="Times New Roman" w:cs="Times New Roman" w:hint="default"/>
      <w:sz w:val="18"/>
      <w:szCs w:val="18"/>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71">
    <w:name w:val="font71"/>
    <w:basedOn w:val="a0"/>
    <w:qFormat/>
    <w:rPr>
      <w:rFonts w:ascii="Calibri" w:hAnsi="Calibri" w:cs="Calibri" w:hint="default"/>
      <w:color w:val="000000"/>
      <w:sz w:val="20"/>
      <w:szCs w:val="20"/>
      <w:u w:val="none"/>
    </w:rPr>
  </w:style>
  <w:style w:type="character" w:customStyle="1" w:styleId="font61">
    <w:name w:val="font61"/>
    <w:basedOn w:val="a0"/>
    <w:qFormat/>
    <w:rPr>
      <w:rFonts w:ascii="宋体" w:eastAsia="宋体" w:hAnsi="宋体" w:cs="宋体" w:hint="eastAsia"/>
      <w:color w:val="000000"/>
      <w:sz w:val="20"/>
      <w:szCs w:val="20"/>
      <w:u w:val="none"/>
    </w:rPr>
  </w:style>
  <w:style w:type="character" w:customStyle="1" w:styleId="font81">
    <w:name w:val="font81"/>
    <w:basedOn w:val="a0"/>
    <w:qFormat/>
    <w:rPr>
      <w:rFonts w:ascii="宋体" w:eastAsia="宋体" w:hAnsi="宋体" w:cs="宋体" w:hint="eastAsia"/>
      <w:color w:val="FF0000"/>
      <w:sz w:val="20"/>
      <w:szCs w:val="20"/>
      <w:u w:val="none"/>
    </w:rPr>
  </w:style>
  <w:style w:type="character" w:customStyle="1" w:styleId="font31">
    <w:name w:val="font31"/>
    <w:basedOn w:val="a0"/>
    <w:qFormat/>
    <w:rPr>
      <w:rFonts w:ascii="宋体" w:eastAsia="宋体" w:hAnsi="宋体" w:cs="宋体" w:hint="eastAsia"/>
      <w:color w:val="000000"/>
      <w:sz w:val="16"/>
      <w:szCs w:val="16"/>
      <w:u w:val="none"/>
    </w:r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51">
    <w:name w:val="font51"/>
    <w:basedOn w:val="a0"/>
    <w:qFormat/>
    <w:rPr>
      <w:rFonts w:ascii="Calibri" w:hAnsi="Calibri" w:cs="Calibri" w:hint="default"/>
      <w:color w:val="000000"/>
      <w:sz w:val="20"/>
      <w:szCs w:val="20"/>
      <w:u w:val="none"/>
    </w:rPr>
  </w:style>
  <w:style w:type="character" w:customStyle="1" w:styleId="font01">
    <w:name w:val="font01"/>
    <w:basedOn w:val="a0"/>
    <w:qFormat/>
    <w:rPr>
      <w:rFonts w:ascii="宋体" w:eastAsia="宋体" w:hAnsi="宋体" w:cs="宋体" w:hint="eastAsia"/>
      <w:color w:val="000000"/>
      <w:sz w:val="16"/>
      <w:szCs w:val="16"/>
      <w:u w:val="none"/>
    </w:rPr>
  </w:style>
  <w:style w:type="character" w:customStyle="1" w:styleId="font101">
    <w:name w:val="font101"/>
    <w:basedOn w:val="a0"/>
    <w:qFormat/>
    <w:rPr>
      <w:rFonts w:ascii="宋体" w:eastAsia="宋体" w:hAnsi="宋体" w:cs="宋体" w:hint="eastAsia"/>
      <w:color w:val="000000"/>
      <w:sz w:val="16"/>
      <w:szCs w:val="16"/>
      <w:u w:val="none"/>
    </w:rPr>
  </w:style>
  <w:style w:type="character" w:customStyle="1" w:styleId="font91">
    <w:name w:val="font91"/>
    <w:basedOn w:val="a0"/>
    <w:qFormat/>
    <w:rPr>
      <w:rFonts w:ascii="宋体" w:eastAsia="宋体" w:hAnsi="宋体" w:cs="宋体" w:hint="eastAsia"/>
      <w:b/>
      <w:color w:val="0000FF"/>
      <w:sz w:val="16"/>
      <w:szCs w:val="16"/>
      <w:u w:val="none"/>
    </w:rPr>
  </w:style>
  <w:style w:type="paragraph" w:customStyle="1" w:styleId="afffb">
    <w:name w:val="序号文章"/>
    <w:basedOn w:val="afff4"/>
    <w:qFormat/>
    <w:pPr>
      <w:tabs>
        <w:tab w:val="left" w:pos="1410"/>
      </w:tabs>
      <w:ind w:left="1410" w:hanging="360"/>
    </w:pPr>
  </w:style>
  <w:style w:type="paragraph" w:customStyle="1" w:styleId="1120">
    <w:name w:val="样式 11正文 + 首行缩进:  2 字符"/>
    <w:basedOn w:val="111"/>
    <w:qFormat/>
    <w:pPr>
      <w:ind w:firstLine="480"/>
    </w:pPr>
    <w:rPr>
      <w:sz w:val="21"/>
    </w:rPr>
  </w:style>
  <w:style w:type="character" w:customStyle="1" w:styleId="afffc">
    <w:name w:val="页脚 字符"/>
    <w:uiPriority w:val="99"/>
    <w:qFormat/>
    <w:rPr>
      <w:rFonts w:ascii="等线" w:eastAsia="等线" w:hAnsi="等线" w:cs="Times New Roman"/>
      <w:kern w:val="2"/>
      <w:sz w:val="18"/>
      <w:szCs w:val="18"/>
    </w:rPr>
  </w:style>
  <w:style w:type="character" w:customStyle="1" w:styleId="afffd">
    <w:name w:val="批注文字 字符"/>
    <w:qFormat/>
    <w:rPr>
      <w:rFonts w:ascii="Times New Roman" w:eastAsia="宋体" w:hAnsi="Times New Roman" w:cs="Times New Roman"/>
      <w:szCs w:val="24"/>
    </w:rPr>
  </w:style>
  <w:style w:type="character" w:customStyle="1" w:styleId="afffe">
    <w:name w:val="页眉 字符"/>
    <w:qFormat/>
    <w:rPr>
      <w:sz w:val="18"/>
      <w:szCs w:val="18"/>
    </w:rPr>
  </w:style>
  <w:style w:type="paragraph" w:customStyle="1" w:styleId="2f">
    <w:name w:val="修订2"/>
    <w:hidden/>
    <w:uiPriority w:val="99"/>
    <w:semiHidden/>
    <w:qFormat/>
    <w:rPr>
      <w:rFonts w:ascii="等线" w:eastAsia="等线" w:hAnsi="等线"/>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94388">
      <w:bodyDiv w:val="1"/>
      <w:marLeft w:val="0"/>
      <w:marRight w:val="0"/>
      <w:marTop w:val="0"/>
      <w:marBottom w:val="0"/>
      <w:divBdr>
        <w:top w:val="none" w:sz="0" w:space="0" w:color="auto"/>
        <w:left w:val="none" w:sz="0" w:space="0" w:color="auto"/>
        <w:bottom w:val="none" w:sz="0" w:space="0" w:color="auto"/>
        <w:right w:val="none" w:sz="0" w:space="0" w:color="auto"/>
      </w:divBdr>
    </w:div>
    <w:div w:id="174271130">
      <w:bodyDiv w:val="1"/>
      <w:marLeft w:val="0"/>
      <w:marRight w:val="0"/>
      <w:marTop w:val="0"/>
      <w:marBottom w:val="0"/>
      <w:divBdr>
        <w:top w:val="none" w:sz="0" w:space="0" w:color="auto"/>
        <w:left w:val="none" w:sz="0" w:space="0" w:color="auto"/>
        <w:bottom w:val="none" w:sz="0" w:space="0" w:color="auto"/>
        <w:right w:val="none" w:sz="0" w:space="0" w:color="auto"/>
      </w:divBdr>
    </w:div>
    <w:div w:id="195626901">
      <w:bodyDiv w:val="1"/>
      <w:marLeft w:val="0"/>
      <w:marRight w:val="0"/>
      <w:marTop w:val="0"/>
      <w:marBottom w:val="0"/>
      <w:divBdr>
        <w:top w:val="none" w:sz="0" w:space="0" w:color="auto"/>
        <w:left w:val="none" w:sz="0" w:space="0" w:color="auto"/>
        <w:bottom w:val="none" w:sz="0" w:space="0" w:color="auto"/>
        <w:right w:val="none" w:sz="0" w:space="0" w:color="auto"/>
      </w:divBdr>
    </w:div>
    <w:div w:id="856504018">
      <w:bodyDiv w:val="1"/>
      <w:marLeft w:val="0"/>
      <w:marRight w:val="0"/>
      <w:marTop w:val="0"/>
      <w:marBottom w:val="0"/>
      <w:divBdr>
        <w:top w:val="none" w:sz="0" w:space="0" w:color="auto"/>
        <w:left w:val="none" w:sz="0" w:space="0" w:color="auto"/>
        <w:bottom w:val="none" w:sz="0" w:space="0" w:color="auto"/>
        <w:right w:val="none" w:sz="0" w:space="0" w:color="auto"/>
      </w:divBdr>
    </w:div>
    <w:div w:id="974870996">
      <w:bodyDiv w:val="1"/>
      <w:marLeft w:val="0"/>
      <w:marRight w:val="0"/>
      <w:marTop w:val="0"/>
      <w:marBottom w:val="0"/>
      <w:divBdr>
        <w:top w:val="none" w:sz="0" w:space="0" w:color="auto"/>
        <w:left w:val="none" w:sz="0" w:space="0" w:color="auto"/>
        <w:bottom w:val="none" w:sz="0" w:space="0" w:color="auto"/>
        <w:right w:val="none" w:sz="0" w:space="0" w:color="auto"/>
      </w:divBdr>
    </w:div>
    <w:div w:id="1077901202">
      <w:bodyDiv w:val="1"/>
      <w:marLeft w:val="0"/>
      <w:marRight w:val="0"/>
      <w:marTop w:val="0"/>
      <w:marBottom w:val="0"/>
      <w:divBdr>
        <w:top w:val="none" w:sz="0" w:space="0" w:color="auto"/>
        <w:left w:val="none" w:sz="0" w:space="0" w:color="auto"/>
        <w:bottom w:val="none" w:sz="0" w:space="0" w:color="auto"/>
        <w:right w:val="none" w:sz="0" w:space="0" w:color="auto"/>
      </w:divBdr>
    </w:div>
    <w:div w:id="1399019271">
      <w:bodyDiv w:val="1"/>
      <w:marLeft w:val="0"/>
      <w:marRight w:val="0"/>
      <w:marTop w:val="0"/>
      <w:marBottom w:val="0"/>
      <w:divBdr>
        <w:top w:val="none" w:sz="0" w:space="0" w:color="auto"/>
        <w:left w:val="none" w:sz="0" w:space="0" w:color="auto"/>
        <w:bottom w:val="none" w:sz="0" w:space="0" w:color="auto"/>
        <w:right w:val="none" w:sz="0" w:space="0" w:color="auto"/>
      </w:divBdr>
    </w:div>
    <w:div w:id="1727529700">
      <w:bodyDiv w:val="1"/>
      <w:marLeft w:val="0"/>
      <w:marRight w:val="0"/>
      <w:marTop w:val="0"/>
      <w:marBottom w:val="0"/>
      <w:divBdr>
        <w:top w:val="none" w:sz="0" w:space="0" w:color="auto"/>
        <w:left w:val="none" w:sz="0" w:space="0" w:color="auto"/>
        <w:bottom w:val="none" w:sz="0" w:space="0" w:color="auto"/>
        <w:right w:val="none" w:sz="0" w:space="0" w:color="auto"/>
      </w:divBdr>
    </w:div>
    <w:div w:id="1864661287">
      <w:bodyDiv w:val="1"/>
      <w:marLeft w:val="0"/>
      <w:marRight w:val="0"/>
      <w:marTop w:val="0"/>
      <w:marBottom w:val="0"/>
      <w:divBdr>
        <w:top w:val="none" w:sz="0" w:space="0" w:color="auto"/>
        <w:left w:val="none" w:sz="0" w:space="0" w:color="auto"/>
        <w:bottom w:val="none" w:sz="0" w:space="0" w:color="auto"/>
        <w:right w:val="none" w:sz="0" w:space="0" w:color="auto"/>
      </w:divBdr>
    </w:div>
    <w:div w:id="1941714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2B905A-FEED-4A07-9F39-EA956B89A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1904</Words>
  <Characters>10856</Characters>
  <Application>Microsoft Office Word</Application>
  <DocSecurity>0</DocSecurity>
  <Lines>90</Lines>
  <Paragraphs>25</Paragraphs>
  <ScaleCrop>false</ScaleCrop>
  <Company>微软中国</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XLQ</cp:lastModifiedBy>
  <cp:revision>59</cp:revision>
  <cp:lastPrinted>2018-11-05T09:24:00Z</cp:lastPrinted>
  <dcterms:created xsi:type="dcterms:W3CDTF">2019-07-17T00:45:00Z</dcterms:created>
  <dcterms:modified xsi:type="dcterms:W3CDTF">2019-10-25T03:26:00Z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